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359EC" w:rsidRPr="00E25E0D" w:rsidRDefault="00C359EC" w:rsidP="00C359EC">
      <w:pPr>
        <w:suppressAutoHyphens/>
        <w:spacing w:after="0" w:line="360" w:lineRule="auto"/>
        <w:rPr>
          <w:rFonts w:ascii="Times New Roman" w:eastAsia="Calibri" w:hAnsi="Times New Roman" w:cs="Times New Roman"/>
          <w:b/>
          <w:sz w:val="16"/>
          <w:szCs w:val="16"/>
          <w:lang w:eastAsia="ar-SA"/>
        </w:rPr>
      </w:pPr>
    </w:p>
    <w:p w:rsidR="00C359EC" w:rsidRPr="00F9765E" w:rsidRDefault="00C359EC" w:rsidP="00C359EC">
      <w:pPr>
        <w:spacing w:after="0"/>
        <w:ind w:firstLine="851"/>
        <w:jc w:val="center"/>
        <w:rPr>
          <w:rFonts w:ascii="Times New Roman" w:eastAsia="Calibri" w:hAnsi="Times New Roman" w:cs="Times New Roman"/>
          <w:b/>
          <w:sz w:val="28"/>
          <w:szCs w:val="28"/>
        </w:rPr>
      </w:pPr>
      <w:r w:rsidRPr="00F9765E">
        <w:rPr>
          <w:rFonts w:ascii="Times New Roman" w:eastAsia="Calibri" w:hAnsi="Times New Roman" w:cs="Times New Roman"/>
          <w:b/>
          <w:sz w:val="28"/>
          <w:szCs w:val="28"/>
        </w:rPr>
        <w:t>МБОУ «</w:t>
      </w:r>
      <w:proofErr w:type="spellStart"/>
      <w:proofErr w:type="gramStart"/>
      <w:r w:rsidRPr="00F9765E">
        <w:rPr>
          <w:rFonts w:ascii="Times New Roman" w:eastAsia="Calibri" w:hAnsi="Times New Roman" w:cs="Times New Roman"/>
          <w:b/>
          <w:sz w:val="28"/>
          <w:szCs w:val="28"/>
        </w:rPr>
        <w:t>Теньковская</w:t>
      </w:r>
      <w:proofErr w:type="spellEnd"/>
      <w:r w:rsidRPr="00F9765E">
        <w:rPr>
          <w:rFonts w:ascii="Times New Roman" w:eastAsia="Calibri" w:hAnsi="Times New Roman" w:cs="Times New Roman"/>
          <w:b/>
          <w:sz w:val="28"/>
          <w:szCs w:val="28"/>
        </w:rPr>
        <w:t xml:space="preserve">  средняя</w:t>
      </w:r>
      <w:proofErr w:type="gramEnd"/>
      <w:r w:rsidRPr="00F9765E">
        <w:rPr>
          <w:rFonts w:ascii="Times New Roman" w:eastAsia="Calibri" w:hAnsi="Times New Roman" w:cs="Times New Roman"/>
          <w:b/>
          <w:sz w:val="28"/>
          <w:szCs w:val="28"/>
        </w:rPr>
        <w:t xml:space="preserve"> общеобразовательная школа»</w:t>
      </w:r>
    </w:p>
    <w:p w:rsidR="00C359EC" w:rsidRPr="00F9765E" w:rsidRDefault="00C359EC" w:rsidP="00C359EC">
      <w:pPr>
        <w:spacing w:after="0"/>
        <w:ind w:firstLine="851"/>
        <w:jc w:val="center"/>
        <w:rPr>
          <w:rFonts w:ascii="Times New Roman" w:eastAsia="Calibri" w:hAnsi="Times New Roman" w:cs="Times New Roman"/>
          <w:b/>
          <w:sz w:val="28"/>
          <w:szCs w:val="28"/>
        </w:rPr>
      </w:pPr>
    </w:p>
    <w:p w:rsidR="00C359EC" w:rsidRPr="00F9765E" w:rsidRDefault="00C359EC" w:rsidP="00C359EC">
      <w:pPr>
        <w:spacing w:after="0"/>
        <w:jc w:val="center"/>
        <w:rPr>
          <w:rFonts w:ascii="Times New Roman" w:eastAsia="Calibri" w:hAnsi="Times New Roman" w:cs="Times New Roman"/>
          <w:b/>
          <w:sz w:val="28"/>
          <w:szCs w:val="28"/>
        </w:rPr>
      </w:pPr>
    </w:p>
    <w:p w:rsidR="00C359EC" w:rsidRPr="00F9765E" w:rsidRDefault="00C359EC" w:rsidP="00C359EC">
      <w:pPr>
        <w:spacing w:after="0"/>
        <w:jc w:val="center"/>
        <w:rPr>
          <w:rFonts w:ascii="Times New Roman" w:eastAsia="Calibri" w:hAnsi="Times New Roman" w:cs="Times New Roman"/>
          <w:b/>
          <w:sz w:val="28"/>
          <w:szCs w:val="28"/>
        </w:rPr>
      </w:pPr>
    </w:p>
    <w:p w:rsidR="00C359EC" w:rsidRPr="00F9765E" w:rsidRDefault="00C359EC" w:rsidP="00C359EC">
      <w:pPr>
        <w:spacing w:after="0"/>
        <w:jc w:val="center"/>
        <w:rPr>
          <w:rFonts w:ascii="Times New Roman" w:eastAsia="Calibri" w:hAnsi="Times New Roman" w:cs="Times New Roman"/>
          <w:b/>
          <w:sz w:val="28"/>
          <w:szCs w:val="28"/>
        </w:rPr>
      </w:pPr>
    </w:p>
    <w:p w:rsidR="00C359EC" w:rsidRPr="00F9765E" w:rsidRDefault="00C359EC" w:rsidP="00C359EC">
      <w:pPr>
        <w:spacing w:after="0"/>
        <w:jc w:val="center"/>
        <w:rPr>
          <w:rFonts w:ascii="Times New Roman" w:eastAsia="Calibri" w:hAnsi="Times New Roman" w:cs="Times New Roman"/>
          <w:b/>
          <w:sz w:val="28"/>
          <w:szCs w:val="28"/>
        </w:rPr>
      </w:pPr>
    </w:p>
    <w:p w:rsidR="00C359EC" w:rsidRPr="00F9765E" w:rsidRDefault="00C359EC" w:rsidP="00C359EC">
      <w:pPr>
        <w:spacing w:after="0"/>
        <w:jc w:val="center"/>
        <w:rPr>
          <w:rFonts w:ascii="Times New Roman" w:eastAsia="Calibri" w:hAnsi="Times New Roman" w:cs="Times New Roman"/>
          <w:b/>
          <w:sz w:val="28"/>
          <w:szCs w:val="28"/>
        </w:rPr>
      </w:pPr>
    </w:p>
    <w:p w:rsidR="00C359EC" w:rsidRPr="00F9765E" w:rsidRDefault="00C359EC" w:rsidP="00C359EC">
      <w:pPr>
        <w:spacing w:after="0"/>
        <w:jc w:val="center"/>
        <w:rPr>
          <w:rFonts w:ascii="Times New Roman" w:eastAsia="Calibri" w:hAnsi="Times New Roman" w:cs="Times New Roman"/>
          <w:b/>
          <w:sz w:val="28"/>
          <w:szCs w:val="28"/>
        </w:rPr>
      </w:pPr>
    </w:p>
    <w:p w:rsidR="00C359EC" w:rsidRPr="00F9765E" w:rsidRDefault="00C359EC" w:rsidP="00C359EC">
      <w:pPr>
        <w:spacing w:after="0"/>
        <w:jc w:val="center"/>
        <w:rPr>
          <w:rFonts w:ascii="Times New Roman" w:eastAsia="Calibri" w:hAnsi="Times New Roman" w:cs="Times New Roman"/>
          <w:b/>
          <w:sz w:val="28"/>
          <w:szCs w:val="28"/>
        </w:rPr>
      </w:pPr>
    </w:p>
    <w:p w:rsidR="00C359EC" w:rsidRPr="00F9765E" w:rsidRDefault="00C359EC" w:rsidP="00C359EC">
      <w:pPr>
        <w:spacing w:after="0"/>
        <w:jc w:val="center"/>
        <w:rPr>
          <w:rFonts w:ascii="Times New Roman" w:eastAsia="Calibri" w:hAnsi="Times New Roman" w:cs="Times New Roman"/>
          <w:b/>
          <w:sz w:val="28"/>
          <w:szCs w:val="28"/>
        </w:rPr>
      </w:pPr>
      <w:r w:rsidRPr="00F9765E">
        <w:rPr>
          <w:rFonts w:ascii="Times New Roman" w:eastAsia="Calibri" w:hAnsi="Times New Roman" w:cs="Times New Roman"/>
          <w:b/>
          <w:sz w:val="28"/>
          <w:szCs w:val="28"/>
        </w:rPr>
        <w:t>РАБОЧАЯ ПРОГРАММА</w:t>
      </w:r>
    </w:p>
    <w:p w:rsidR="00C359EC" w:rsidRPr="00F9765E" w:rsidRDefault="00C359EC" w:rsidP="00C359EC">
      <w:pPr>
        <w:spacing w:after="0"/>
        <w:jc w:val="center"/>
        <w:rPr>
          <w:rFonts w:ascii="Times New Roman" w:eastAsia="Calibri" w:hAnsi="Times New Roman" w:cs="Times New Roman"/>
          <w:b/>
          <w:sz w:val="28"/>
          <w:szCs w:val="28"/>
        </w:rPr>
      </w:pPr>
      <w:r w:rsidRPr="00F9765E">
        <w:rPr>
          <w:rFonts w:ascii="Times New Roman" w:eastAsia="Calibri" w:hAnsi="Times New Roman" w:cs="Times New Roman"/>
          <w:b/>
          <w:sz w:val="28"/>
          <w:szCs w:val="28"/>
        </w:rPr>
        <w:t>курса внеурочной деятельности</w:t>
      </w:r>
    </w:p>
    <w:p w:rsidR="00C359EC" w:rsidRPr="00F9765E" w:rsidRDefault="00C336CD" w:rsidP="00C359EC">
      <w:pPr>
        <w:spacing w:after="0"/>
        <w:jc w:val="center"/>
        <w:rPr>
          <w:rFonts w:ascii="Times New Roman" w:eastAsia="Calibri" w:hAnsi="Times New Roman" w:cs="Times New Roman"/>
          <w:b/>
          <w:sz w:val="28"/>
          <w:szCs w:val="28"/>
        </w:rPr>
      </w:pPr>
      <w:r w:rsidRPr="00F9765E">
        <w:rPr>
          <w:rFonts w:ascii="Times New Roman" w:eastAsia="Calibri" w:hAnsi="Times New Roman" w:cs="Times New Roman"/>
          <w:b/>
          <w:sz w:val="28"/>
          <w:szCs w:val="28"/>
        </w:rPr>
        <w:t>«Развивай - ка</w:t>
      </w:r>
      <w:r w:rsidR="00C359EC" w:rsidRPr="00F9765E">
        <w:rPr>
          <w:rFonts w:ascii="Times New Roman" w:eastAsia="Calibri" w:hAnsi="Times New Roman" w:cs="Times New Roman"/>
          <w:b/>
          <w:sz w:val="28"/>
          <w:szCs w:val="28"/>
        </w:rPr>
        <w:t>»</w:t>
      </w:r>
    </w:p>
    <w:p w:rsidR="00C359EC" w:rsidRPr="00F9765E" w:rsidRDefault="00A37CB5" w:rsidP="00C359EC">
      <w:pPr>
        <w:spacing w:after="0"/>
        <w:jc w:val="center"/>
        <w:rPr>
          <w:rFonts w:ascii="Times New Roman" w:eastAsia="Calibri" w:hAnsi="Times New Roman" w:cs="Times New Roman"/>
          <w:b/>
          <w:sz w:val="28"/>
          <w:szCs w:val="28"/>
        </w:rPr>
      </w:pPr>
      <w:r>
        <w:rPr>
          <w:rFonts w:ascii="Times New Roman" w:eastAsia="Calibri" w:hAnsi="Times New Roman" w:cs="Times New Roman"/>
          <w:b/>
          <w:sz w:val="28"/>
          <w:szCs w:val="28"/>
        </w:rPr>
        <w:t>4 класс</w:t>
      </w:r>
      <w:bookmarkStart w:id="0" w:name="_GoBack"/>
      <w:bookmarkEnd w:id="0"/>
    </w:p>
    <w:p w:rsidR="00C359EC" w:rsidRPr="00F9765E" w:rsidRDefault="00A37CB5" w:rsidP="00C359EC">
      <w:pPr>
        <w:spacing w:after="0"/>
        <w:jc w:val="center"/>
        <w:rPr>
          <w:rFonts w:ascii="Times New Roman" w:eastAsia="Calibri" w:hAnsi="Times New Roman" w:cs="Times New Roman"/>
          <w:sz w:val="28"/>
          <w:szCs w:val="28"/>
        </w:rPr>
      </w:pPr>
      <w:r>
        <w:rPr>
          <w:rFonts w:ascii="Times New Roman" w:eastAsia="Calibri" w:hAnsi="Times New Roman" w:cs="Times New Roman"/>
          <w:sz w:val="28"/>
          <w:szCs w:val="28"/>
        </w:rPr>
        <w:t>Срок реализации: 1 год</w:t>
      </w:r>
    </w:p>
    <w:p w:rsidR="00C359EC" w:rsidRPr="00F9765E" w:rsidRDefault="00C359EC" w:rsidP="00C359EC">
      <w:pPr>
        <w:spacing w:after="0"/>
        <w:jc w:val="center"/>
        <w:rPr>
          <w:rFonts w:ascii="Times New Roman" w:eastAsia="Calibri" w:hAnsi="Times New Roman" w:cs="Times New Roman"/>
          <w:b/>
          <w:sz w:val="28"/>
          <w:szCs w:val="28"/>
        </w:rPr>
      </w:pPr>
    </w:p>
    <w:p w:rsidR="00C359EC" w:rsidRPr="00F9765E" w:rsidRDefault="00C359EC" w:rsidP="00C359EC">
      <w:pPr>
        <w:spacing w:after="0"/>
        <w:jc w:val="center"/>
        <w:rPr>
          <w:rFonts w:ascii="Times New Roman" w:eastAsia="Calibri" w:hAnsi="Times New Roman" w:cs="Times New Roman"/>
          <w:b/>
          <w:sz w:val="28"/>
          <w:szCs w:val="28"/>
        </w:rPr>
      </w:pPr>
    </w:p>
    <w:p w:rsidR="00C359EC" w:rsidRPr="00F9765E" w:rsidRDefault="00C359EC" w:rsidP="00C359EC">
      <w:pPr>
        <w:spacing w:after="0"/>
        <w:jc w:val="center"/>
        <w:rPr>
          <w:rFonts w:ascii="Times New Roman" w:eastAsia="Calibri" w:hAnsi="Times New Roman" w:cs="Times New Roman"/>
          <w:b/>
          <w:sz w:val="28"/>
          <w:szCs w:val="28"/>
        </w:rPr>
      </w:pPr>
    </w:p>
    <w:p w:rsidR="00C359EC" w:rsidRPr="00F9765E" w:rsidRDefault="00C359EC" w:rsidP="00C359EC">
      <w:pPr>
        <w:spacing w:after="0"/>
        <w:rPr>
          <w:rFonts w:ascii="Times New Roman" w:eastAsia="Calibri" w:hAnsi="Times New Roman" w:cs="Times New Roman"/>
          <w:b/>
          <w:sz w:val="28"/>
          <w:szCs w:val="28"/>
        </w:rPr>
      </w:pPr>
    </w:p>
    <w:p w:rsidR="00C359EC" w:rsidRPr="00F9765E" w:rsidRDefault="00C359EC" w:rsidP="00C359EC">
      <w:pPr>
        <w:spacing w:after="0"/>
        <w:jc w:val="center"/>
        <w:rPr>
          <w:rFonts w:ascii="Times New Roman" w:eastAsia="Calibri" w:hAnsi="Times New Roman" w:cs="Times New Roman"/>
          <w:b/>
          <w:sz w:val="28"/>
          <w:szCs w:val="28"/>
        </w:rPr>
      </w:pPr>
    </w:p>
    <w:p w:rsidR="00C359EC" w:rsidRPr="00F9765E" w:rsidRDefault="00C359EC" w:rsidP="00C359EC">
      <w:pPr>
        <w:spacing w:after="0"/>
        <w:jc w:val="center"/>
        <w:rPr>
          <w:rFonts w:ascii="Times New Roman" w:eastAsia="Calibri" w:hAnsi="Times New Roman" w:cs="Times New Roman"/>
          <w:b/>
          <w:sz w:val="28"/>
          <w:szCs w:val="28"/>
        </w:rPr>
      </w:pPr>
    </w:p>
    <w:p w:rsidR="00C359EC" w:rsidRPr="00F9765E" w:rsidRDefault="00C359EC" w:rsidP="00C359EC">
      <w:pPr>
        <w:spacing w:after="0"/>
        <w:jc w:val="center"/>
        <w:rPr>
          <w:rFonts w:ascii="Times New Roman" w:eastAsia="Calibri" w:hAnsi="Times New Roman" w:cs="Times New Roman"/>
          <w:b/>
          <w:sz w:val="28"/>
          <w:szCs w:val="28"/>
        </w:rPr>
      </w:pPr>
    </w:p>
    <w:p w:rsidR="00C359EC" w:rsidRPr="00F9765E" w:rsidRDefault="00C359EC" w:rsidP="00104D4B">
      <w:pPr>
        <w:spacing w:after="0"/>
        <w:rPr>
          <w:rFonts w:ascii="Times New Roman" w:eastAsia="Calibri" w:hAnsi="Times New Roman" w:cs="Times New Roman"/>
          <w:b/>
          <w:sz w:val="28"/>
          <w:szCs w:val="28"/>
        </w:rPr>
      </w:pPr>
    </w:p>
    <w:p w:rsidR="00F9765E" w:rsidRPr="00F9765E" w:rsidRDefault="00F9765E" w:rsidP="00A71BC4">
      <w:pPr>
        <w:spacing w:after="0"/>
        <w:jc w:val="center"/>
        <w:rPr>
          <w:rFonts w:ascii="Times New Roman" w:eastAsia="Calibri" w:hAnsi="Times New Roman" w:cs="Times New Roman"/>
          <w:b/>
          <w:sz w:val="28"/>
          <w:szCs w:val="28"/>
        </w:rPr>
      </w:pPr>
    </w:p>
    <w:p w:rsidR="00664CB1" w:rsidRDefault="00664CB1" w:rsidP="00A71BC4">
      <w:pPr>
        <w:spacing w:after="0"/>
        <w:jc w:val="center"/>
        <w:rPr>
          <w:rFonts w:ascii="Times New Roman" w:eastAsia="Calibri" w:hAnsi="Times New Roman" w:cs="Times New Roman"/>
          <w:b/>
          <w:sz w:val="28"/>
          <w:szCs w:val="28"/>
        </w:rPr>
      </w:pPr>
    </w:p>
    <w:p w:rsidR="00664CB1" w:rsidRDefault="00C359EC" w:rsidP="00104D4B">
      <w:pPr>
        <w:spacing w:after="0"/>
        <w:jc w:val="center"/>
        <w:rPr>
          <w:rFonts w:ascii="Times New Roman" w:eastAsia="Calibri" w:hAnsi="Times New Roman" w:cs="Times New Roman"/>
          <w:b/>
          <w:sz w:val="28"/>
          <w:szCs w:val="28"/>
        </w:rPr>
      </w:pPr>
      <w:r w:rsidRPr="00F9765E">
        <w:rPr>
          <w:rFonts w:ascii="Times New Roman" w:eastAsia="Calibri" w:hAnsi="Times New Roman" w:cs="Times New Roman"/>
          <w:b/>
          <w:sz w:val="28"/>
          <w:szCs w:val="28"/>
        </w:rPr>
        <w:t>2022-2023 год</w:t>
      </w:r>
    </w:p>
    <w:p w:rsidR="00664CB1" w:rsidRPr="00F9765E" w:rsidRDefault="00664CB1" w:rsidP="00A71BC4">
      <w:pPr>
        <w:spacing w:after="0"/>
        <w:jc w:val="center"/>
        <w:rPr>
          <w:rFonts w:ascii="Times New Roman" w:eastAsia="Calibri" w:hAnsi="Times New Roman" w:cs="Times New Roman"/>
          <w:b/>
          <w:sz w:val="28"/>
          <w:szCs w:val="28"/>
        </w:rPr>
      </w:pPr>
    </w:p>
    <w:p w:rsidR="00EE111E" w:rsidRPr="00E25E0D" w:rsidRDefault="00EE111E" w:rsidP="00F9054E">
      <w:pPr>
        <w:shd w:val="clear" w:color="auto" w:fill="FFFFFF"/>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b/>
          <w:bCs/>
          <w:color w:val="000000"/>
          <w:sz w:val="16"/>
          <w:szCs w:val="16"/>
          <w:lang w:eastAsia="ru-RU"/>
        </w:rPr>
        <w:lastRenderedPageBreak/>
        <w:t>Пояснительная записка</w:t>
      </w:r>
    </w:p>
    <w:p w:rsidR="00147EAC" w:rsidRPr="00E25E0D" w:rsidRDefault="00147EAC" w:rsidP="00147EAC">
      <w:p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Рабочая программа к к</w:t>
      </w:r>
      <w:r w:rsidR="0013045F" w:rsidRPr="00E25E0D">
        <w:rPr>
          <w:rFonts w:ascii="PT Sans" w:eastAsia="Times New Roman" w:hAnsi="PT Sans" w:cs="Times New Roman"/>
          <w:color w:val="000000"/>
          <w:sz w:val="16"/>
          <w:szCs w:val="16"/>
          <w:lang w:eastAsia="ru-RU"/>
        </w:rPr>
        <w:t>урсу «Развивай-ка</w:t>
      </w:r>
      <w:r w:rsidRPr="00E25E0D">
        <w:rPr>
          <w:rFonts w:ascii="PT Sans" w:eastAsia="Times New Roman" w:hAnsi="PT Sans" w:cs="Times New Roman"/>
          <w:color w:val="000000"/>
          <w:sz w:val="16"/>
          <w:szCs w:val="16"/>
          <w:lang w:eastAsia="ru-RU"/>
        </w:rPr>
        <w:t>» составлена в соответствии с требованиями Федерального государственного образовательного стандарта начального общего образова</w:t>
      </w:r>
      <w:r w:rsidR="00FC3FBC" w:rsidRPr="00E25E0D">
        <w:rPr>
          <w:rFonts w:ascii="PT Sans" w:eastAsia="Times New Roman" w:hAnsi="PT Sans" w:cs="Times New Roman"/>
          <w:color w:val="000000"/>
          <w:sz w:val="16"/>
          <w:szCs w:val="16"/>
          <w:lang w:eastAsia="ru-RU"/>
        </w:rPr>
        <w:t>ния.</w:t>
      </w:r>
    </w:p>
    <w:p w:rsidR="00147EAC" w:rsidRPr="00E25E0D" w:rsidRDefault="00FC3FBC" w:rsidP="007028AF">
      <w:p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Программа курса предназначена для учащихся начальной школы (1 – 4 классы). Главное назначение начальной школы – воспитательное.</w:t>
      </w:r>
      <w:r w:rsidR="00B01D7D" w:rsidRPr="00E25E0D">
        <w:rPr>
          <w:rFonts w:ascii="PT Sans" w:eastAsia="Times New Roman" w:hAnsi="PT Sans" w:cs="Times New Roman"/>
          <w:color w:val="000000"/>
          <w:sz w:val="16"/>
          <w:szCs w:val="16"/>
          <w:lang w:eastAsia="ru-RU"/>
        </w:rPr>
        <w:t xml:space="preserve"> Данный курс состоит из системы тренировочных упражнений, специальных заданий, дидактических и развивающих игр. На занятиях применяются занимательные и доступные для понимания задания и упражнения, задачи, вопросы, загадки, игры, ребусы, кроссворды и </w:t>
      </w:r>
      <w:proofErr w:type="gramStart"/>
      <w:r w:rsidR="00B01D7D" w:rsidRPr="00E25E0D">
        <w:rPr>
          <w:rFonts w:ascii="PT Sans" w:eastAsia="Times New Roman" w:hAnsi="PT Sans" w:cs="Times New Roman"/>
          <w:color w:val="000000"/>
          <w:sz w:val="16"/>
          <w:szCs w:val="16"/>
          <w:lang w:eastAsia="ru-RU"/>
        </w:rPr>
        <w:t>т.д. ,</w:t>
      </w:r>
      <w:proofErr w:type="gramEnd"/>
      <w:r w:rsidR="00B01D7D" w:rsidRPr="00E25E0D">
        <w:rPr>
          <w:rFonts w:ascii="PT Sans" w:eastAsia="Times New Roman" w:hAnsi="PT Sans" w:cs="Times New Roman"/>
          <w:color w:val="000000"/>
          <w:sz w:val="16"/>
          <w:szCs w:val="16"/>
          <w:lang w:eastAsia="ru-RU"/>
        </w:rPr>
        <w:t xml:space="preserve"> что привлек</w:t>
      </w:r>
      <w:r w:rsidR="000B1B2E" w:rsidRPr="00E25E0D">
        <w:rPr>
          <w:rFonts w:ascii="PT Sans" w:eastAsia="Times New Roman" w:hAnsi="PT Sans" w:cs="Times New Roman"/>
          <w:color w:val="000000"/>
          <w:sz w:val="16"/>
          <w:szCs w:val="16"/>
          <w:lang w:eastAsia="ru-RU"/>
        </w:rPr>
        <w:t>ательно для младших школьников.</w:t>
      </w:r>
    </w:p>
    <w:p w:rsidR="00D74A52" w:rsidRPr="00E25E0D" w:rsidRDefault="00D74A52" w:rsidP="00D74A52">
      <w:p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b/>
          <w:bCs/>
          <w:color w:val="000000"/>
          <w:sz w:val="16"/>
          <w:szCs w:val="16"/>
          <w:lang w:eastAsia="ru-RU"/>
        </w:rPr>
        <w:t>Цель</w:t>
      </w:r>
      <w:r w:rsidRPr="00E25E0D">
        <w:rPr>
          <w:rFonts w:ascii="PT Sans" w:eastAsia="Times New Roman" w:hAnsi="PT Sans" w:cs="Times New Roman"/>
          <w:color w:val="000000"/>
          <w:sz w:val="16"/>
          <w:szCs w:val="16"/>
          <w:lang w:eastAsia="ru-RU"/>
        </w:rPr>
        <w:t> данной программы: способствовать более прочному и сознательному усвоению изученного на уроке материала, содействовать развитию речи обучающихся, совершенствовать у них навыки лингвистического анализа, повышать уровень языкового развития школьников, воспитывать интерес к предмету.</w:t>
      </w:r>
    </w:p>
    <w:p w:rsidR="00D74A52" w:rsidRPr="00E25E0D" w:rsidRDefault="00D74A52" w:rsidP="00D74A52">
      <w:p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Курс по русскому языку ставит следующие задачи:</w:t>
      </w:r>
    </w:p>
    <w:p w:rsidR="00D74A52" w:rsidRPr="00E25E0D" w:rsidRDefault="00D74A52" w:rsidP="00D74A52">
      <w:pPr>
        <w:numPr>
          <w:ilvl w:val="0"/>
          <w:numId w:val="3"/>
        </w:num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воспитание любви к русскому языку;</w:t>
      </w:r>
    </w:p>
    <w:p w:rsidR="00D74A52" w:rsidRPr="00E25E0D" w:rsidRDefault="00D74A52" w:rsidP="00D74A52">
      <w:pPr>
        <w:numPr>
          <w:ilvl w:val="0"/>
          <w:numId w:val="3"/>
        </w:num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развитие интереса к языку как учебному предмету;</w:t>
      </w:r>
    </w:p>
    <w:p w:rsidR="00D74A52" w:rsidRPr="00E25E0D" w:rsidRDefault="00D74A52" w:rsidP="00D74A52">
      <w:pPr>
        <w:numPr>
          <w:ilvl w:val="0"/>
          <w:numId w:val="3"/>
        </w:num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расширение и углубление программного материала;</w:t>
      </w:r>
    </w:p>
    <w:p w:rsidR="00D74A52" w:rsidRPr="00E25E0D" w:rsidRDefault="00D74A52" w:rsidP="00D74A52">
      <w:pPr>
        <w:numPr>
          <w:ilvl w:val="0"/>
          <w:numId w:val="3"/>
        </w:num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пробуждение у учащихся потребности к самостоятельной работе над познанием родного слова и над своей речью;</w:t>
      </w:r>
    </w:p>
    <w:p w:rsidR="00D74A52" w:rsidRPr="00E25E0D" w:rsidRDefault="00D74A52" w:rsidP="003E6943">
      <w:pPr>
        <w:numPr>
          <w:ilvl w:val="0"/>
          <w:numId w:val="3"/>
        </w:num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совершенствование общего языкового развития младших школьников.</w:t>
      </w:r>
    </w:p>
    <w:p w:rsidR="00EE111E" w:rsidRPr="00E25E0D" w:rsidRDefault="0049778A" w:rsidP="00EE111E">
      <w:p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 xml:space="preserve"> Программа курса</w:t>
      </w:r>
      <w:r w:rsidR="00EE111E" w:rsidRPr="00E25E0D">
        <w:rPr>
          <w:rFonts w:ascii="PT Sans" w:eastAsia="Times New Roman" w:hAnsi="PT Sans" w:cs="Times New Roman"/>
          <w:color w:val="000000"/>
          <w:sz w:val="16"/>
          <w:szCs w:val="16"/>
          <w:lang w:eastAsia="ru-RU"/>
        </w:rPr>
        <w:t xml:space="preserve"> рассчитана на расширение </w:t>
      </w:r>
      <w:proofErr w:type="gramStart"/>
      <w:r w:rsidR="00EE111E" w:rsidRPr="00E25E0D">
        <w:rPr>
          <w:rFonts w:ascii="PT Sans" w:eastAsia="Times New Roman" w:hAnsi="PT Sans" w:cs="Times New Roman"/>
          <w:color w:val="000000"/>
          <w:sz w:val="16"/>
          <w:szCs w:val="16"/>
          <w:lang w:eastAsia="ru-RU"/>
        </w:rPr>
        <w:t>представлений</w:t>
      </w:r>
      <w:proofErr w:type="gramEnd"/>
      <w:r w:rsidR="00EE111E" w:rsidRPr="00E25E0D">
        <w:rPr>
          <w:rFonts w:ascii="PT Sans" w:eastAsia="Times New Roman" w:hAnsi="PT Sans" w:cs="Times New Roman"/>
          <w:color w:val="000000"/>
          <w:sz w:val="16"/>
          <w:szCs w:val="16"/>
          <w:lang w:eastAsia="ru-RU"/>
        </w:rPr>
        <w:t xml:space="preserve"> учащихся о русском языке.</w:t>
      </w:r>
    </w:p>
    <w:p w:rsidR="00EE111E" w:rsidRPr="00E25E0D" w:rsidRDefault="00825FC8" w:rsidP="00EE111E">
      <w:p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Занятия внеурочной деятельности</w:t>
      </w:r>
      <w:r w:rsidR="00EE111E" w:rsidRPr="00E25E0D">
        <w:rPr>
          <w:rFonts w:ascii="PT Sans" w:eastAsia="Times New Roman" w:hAnsi="PT Sans" w:cs="Times New Roman"/>
          <w:color w:val="000000"/>
          <w:sz w:val="16"/>
          <w:szCs w:val="16"/>
          <w:lang w:eastAsia="ru-RU"/>
        </w:rPr>
        <w:t xml:space="preserve"> ориентируют ребёнка на различные наблюдения над лексической стороной слова, дают ему возможность увидеть, как живёт слово в тексте. Такой подход к изучению слова позволяет, связывая занятия кружка с уроками русского языка и литературного чтения, обогатить знания детей о слове. Кроме того, этот подход готовит учащихся к лучшему восприятию раздела «Лексика», изучаемого в среднем звене.</w:t>
      </w:r>
    </w:p>
    <w:p w:rsidR="00EE111E" w:rsidRPr="00E25E0D" w:rsidRDefault="00EE111E" w:rsidP="00EE111E">
      <w:p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Практические занятия кружка во всех классах имеют также в виду обогащение словаря и развитие речи учащихся. Общее направление программы внеурочной деятельности – работа над содержательной стороной слова, позволяет также затронуть некоторые темы, выходящие за пределы школьной программы.</w:t>
      </w:r>
    </w:p>
    <w:p w:rsidR="00EE111E" w:rsidRPr="00E25E0D" w:rsidRDefault="00EE111E" w:rsidP="00EE111E">
      <w:pPr>
        <w:shd w:val="clear" w:color="auto" w:fill="FFFFFF"/>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b/>
          <w:bCs/>
          <w:color w:val="000000"/>
          <w:sz w:val="16"/>
          <w:szCs w:val="16"/>
          <w:lang w:eastAsia="ru-RU"/>
        </w:rPr>
        <w:t>Место в учебном плане</w:t>
      </w:r>
    </w:p>
    <w:p w:rsidR="00EE111E" w:rsidRPr="00E25E0D" w:rsidRDefault="00EE111E" w:rsidP="00EE111E">
      <w:p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 xml:space="preserve">Программа курса рассчитана на год. Занятия проводятся 2 раза в </w:t>
      </w:r>
      <w:r w:rsidR="00FC4F30">
        <w:rPr>
          <w:rFonts w:ascii="PT Sans" w:eastAsia="Times New Roman" w:hAnsi="PT Sans" w:cs="Times New Roman"/>
          <w:color w:val="000000"/>
          <w:sz w:val="16"/>
          <w:szCs w:val="16"/>
          <w:lang w:eastAsia="ru-RU"/>
        </w:rPr>
        <w:t xml:space="preserve">неделю. </w:t>
      </w:r>
      <w:r w:rsidRPr="00E25E0D">
        <w:rPr>
          <w:rFonts w:ascii="PT Sans" w:eastAsia="Times New Roman" w:hAnsi="PT Sans" w:cs="Times New Roman"/>
          <w:color w:val="000000"/>
          <w:sz w:val="16"/>
          <w:szCs w:val="16"/>
          <w:lang w:eastAsia="ru-RU"/>
        </w:rPr>
        <w:t xml:space="preserve"> Всего 68 часов в год.</w:t>
      </w:r>
    </w:p>
    <w:p w:rsidR="00EE111E" w:rsidRPr="00E25E0D" w:rsidRDefault="00EE111E" w:rsidP="00EE111E">
      <w:pPr>
        <w:shd w:val="clear" w:color="auto" w:fill="FFFFFF"/>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b/>
          <w:bCs/>
          <w:color w:val="000000"/>
          <w:sz w:val="16"/>
          <w:szCs w:val="16"/>
          <w:lang w:eastAsia="ru-RU"/>
        </w:rPr>
        <w:t>Планируемые результаты освоения курса внеурочной деятельности.</w:t>
      </w:r>
    </w:p>
    <w:p w:rsidR="00EE111E" w:rsidRPr="00E25E0D" w:rsidRDefault="00EE111E" w:rsidP="00EE111E">
      <w:pPr>
        <w:shd w:val="clear" w:color="auto" w:fill="FFFFFF"/>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b/>
          <w:bCs/>
          <w:color w:val="000000"/>
          <w:sz w:val="16"/>
          <w:szCs w:val="16"/>
          <w:lang w:eastAsia="ru-RU"/>
        </w:rPr>
        <w:t>Описание ценностных ориентиров содержания курса внеурочной деятельности</w:t>
      </w:r>
    </w:p>
    <w:p w:rsidR="00EE111E" w:rsidRPr="00E25E0D" w:rsidRDefault="00EE111E" w:rsidP="00EE111E">
      <w:p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 xml:space="preserve">Программа внеурочной деятельности разработана на основе авторской программы «Занимательный русский язык: Задания для развития познавательных способностей» Л.В. </w:t>
      </w:r>
      <w:proofErr w:type="spellStart"/>
      <w:r w:rsidRPr="00E25E0D">
        <w:rPr>
          <w:rFonts w:ascii="PT Sans" w:eastAsia="Times New Roman" w:hAnsi="PT Sans" w:cs="Times New Roman"/>
          <w:color w:val="000000"/>
          <w:sz w:val="16"/>
          <w:szCs w:val="16"/>
          <w:lang w:eastAsia="ru-RU"/>
        </w:rPr>
        <w:t>Мищенковой</w:t>
      </w:r>
      <w:proofErr w:type="spellEnd"/>
      <w:r w:rsidRPr="00E25E0D">
        <w:rPr>
          <w:rFonts w:ascii="PT Sans" w:eastAsia="Times New Roman" w:hAnsi="PT Sans" w:cs="Times New Roman"/>
          <w:color w:val="000000"/>
          <w:sz w:val="16"/>
          <w:szCs w:val="16"/>
          <w:lang w:eastAsia="ru-RU"/>
        </w:rPr>
        <w:t>. Данная программа рассчитана на 4 класс обучения. Занятия про</w:t>
      </w:r>
      <w:r w:rsidR="00A21572" w:rsidRPr="00E25E0D">
        <w:rPr>
          <w:rFonts w:ascii="PT Sans" w:eastAsia="Times New Roman" w:hAnsi="PT Sans" w:cs="Times New Roman"/>
          <w:color w:val="000000"/>
          <w:sz w:val="16"/>
          <w:szCs w:val="16"/>
          <w:lang w:eastAsia="ru-RU"/>
        </w:rPr>
        <w:t xml:space="preserve">ходят по два часа в неделю. </w:t>
      </w:r>
      <w:r w:rsidRPr="00E25E0D">
        <w:rPr>
          <w:rFonts w:ascii="PT Sans" w:eastAsia="Times New Roman" w:hAnsi="PT Sans" w:cs="Times New Roman"/>
          <w:color w:val="000000"/>
          <w:sz w:val="16"/>
          <w:szCs w:val="16"/>
          <w:lang w:eastAsia="ru-RU"/>
        </w:rPr>
        <w:t>Программа построена с учетом возрастных особенностей младших школьников.</w:t>
      </w:r>
    </w:p>
    <w:p w:rsidR="00EE111E" w:rsidRPr="00E25E0D" w:rsidRDefault="00EE111E" w:rsidP="00EE111E">
      <w:p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Для осуществления развивающих целей обучения необходимо активизировать познавательную деятельность, создать ситуацию заинтересованности.</w:t>
      </w:r>
    </w:p>
    <w:p w:rsidR="00EE111E" w:rsidRPr="00E25E0D" w:rsidRDefault="00EE111E" w:rsidP="00EE111E">
      <w:p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 xml:space="preserve">Цель программы: закрепление изученного на уроках русского языка материала, более полное его усвоение, а </w:t>
      </w:r>
      <w:proofErr w:type="gramStart"/>
      <w:r w:rsidRPr="00E25E0D">
        <w:rPr>
          <w:rFonts w:ascii="PT Sans" w:eastAsia="Times New Roman" w:hAnsi="PT Sans" w:cs="Times New Roman"/>
          <w:color w:val="000000"/>
          <w:sz w:val="16"/>
          <w:szCs w:val="16"/>
          <w:lang w:eastAsia="ru-RU"/>
        </w:rPr>
        <w:t>так же</w:t>
      </w:r>
      <w:proofErr w:type="gramEnd"/>
      <w:r w:rsidRPr="00E25E0D">
        <w:rPr>
          <w:rFonts w:ascii="PT Sans" w:eastAsia="Times New Roman" w:hAnsi="PT Sans" w:cs="Times New Roman"/>
          <w:color w:val="000000"/>
          <w:sz w:val="16"/>
          <w:szCs w:val="16"/>
          <w:lang w:eastAsia="ru-RU"/>
        </w:rPr>
        <w:t xml:space="preserve"> знакомство с понятиями, которые остаются за пределами изучения школьной программы.</w:t>
      </w:r>
    </w:p>
    <w:p w:rsidR="00EE111E" w:rsidRPr="00E25E0D" w:rsidRDefault="00EE111E" w:rsidP="00EE111E">
      <w:p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lastRenderedPageBreak/>
        <w:t xml:space="preserve">Программа направлена на формирование </w:t>
      </w:r>
      <w:proofErr w:type="spellStart"/>
      <w:r w:rsidRPr="00E25E0D">
        <w:rPr>
          <w:rFonts w:ascii="PT Sans" w:eastAsia="Times New Roman" w:hAnsi="PT Sans" w:cs="Times New Roman"/>
          <w:color w:val="000000"/>
          <w:sz w:val="16"/>
          <w:szCs w:val="16"/>
          <w:lang w:eastAsia="ru-RU"/>
        </w:rPr>
        <w:t>общеинтеллектуальных</w:t>
      </w:r>
      <w:proofErr w:type="spellEnd"/>
      <w:r w:rsidRPr="00E25E0D">
        <w:rPr>
          <w:rFonts w:ascii="PT Sans" w:eastAsia="Times New Roman" w:hAnsi="PT Sans" w:cs="Times New Roman"/>
          <w:color w:val="000000"/>
          <w:sz w:val="16"/>
          <w:szCs w:val="16"/>
          <w:lang w:eastAsia="ru-RU"/>
        </w:rPr>
        <w:t xml:space="preserve"> умений, обогащение словарного запаса, расширение кругозора, развитие познавательных способностей, привития чувства любви и уважения к великому русскому языку.</w:t>
      </w:r>
    </w:p>
    <w:p w:rsidR="00EE111E" w:rsidRPr="00E25E0D" w:rsidRDefault="00EE111E" w:rsidP="00EE111E">
      <w:p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Программа данного курса позволяет показать учащимся, как увлекателен, разнообразен, неисчерпаем мир слова, мир русской грамоты. Это имеет большое значение для формирования подлинных познавательных интересов как основы учебной деятельности. В процессе изучения грамматики школьники могут увидеть “волшебство знакомых слов”; понять, что обычные слова достойны изучения и внимания. Воспитание интереса к «Занимательному русскому языку» должно пробуждать у учащихся стремление расширять свои знания по русскому языку, совершенствовать свою речь.</w:t>
      </w:r>
    </w:p>
    <w:p w:rsidR="00EE111E" w:rsidRPr="00E25E0D" w:rsidRDefault="00EE111E" w:rsidP="00EE111E">
      <w:p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Знание русского языка создает условия для успешного усвоения всех учебных предметов. Без хорошего владения, словом невозможна никакая познавательная деятельность. Поэтому особое внимание на занятиях «Занимательного русского языка» следует обращать на задания, направленные на развитие устной и письменной речи учащихся, на воспитание у них чувства языка. Воспитательные возможности русского языка как учебного предмета будут реализованы в большей мере, если усилить работу по воспитанию у младших школьников этических норм речевого поведения.</w:t>
      </w:r>
    </w:p>
    <w:p w:rsidR="00EE111E" w:rsidRPr="00E25E0D" w:rsidRDefault="00EE111E" w:rsidP="00EE111E">
      <w:p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Работу по воспитанию этики общения целесообразно вести с младшими школьниками, начиная с первого года обучения. Для этого на занятиях необходимо использовать ролевые игры. Работу по воспитанию правильного речевого поведения целесообразно проводить на всех занятиях. Кроме того, курс «Занимательный русский язык» позволяет работать не только над фонемами, частями речи, но и развитием правильной речи.</w:t>
      </w:r>
    </w:p>
    <w:p w:rsidR="00EE111E" w:rsidRPr="00E25E0D" w:rsidRDefault="00EE111E" w:rsidP="00EE111E">
      <w:p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Для успешного проведения занятий используются разнообразные виды работ: игровые элементы, игры, дидактический и раздаточный материал, пословицы и поговорки, физкультминутки, рифмовки, считалки, ребусы, кроссворды, головоломки, грамматические сказки. Дидактический материал в большинстве своем дается в стихотворной форме, что способствует его более легкому усвоению и запоминанию. Все это открывает для детей прекрасный мир слова, учит их любить и чувствовать родной язык.</w:t>
      </w:r>
    </w:p>
    <w:p w:rsidR="00EE111E" w:rsidRPr="00E25E0D" w:rsidRDefault="00EE111E" w:rsidP="00EE111E">
      <w:p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Необходимость разработанного нами факультативного курса заключается в желании детей узнать нечто новое о русском языке.</w:t>
      </w:r>
    </w:p>
    <w:p w:rsidR="00EE111E" w:rsidRPr="00E25E0D" w:rsidRDefault="00EE111E" w:rsidP="00EE111E">
      <w:p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«Занимательный русский язык» должен привлечь внимание детей к миру слов, который не менее интересен, увлекателен, сложен и разнообразен, чем мир растений и животных, электроники и техники. Занятия курса должны способствовать более прочному и сознательному усвоению изученного на уроках материала, обогащению словарного запаса, развитию речи, воспитанию бережного отношения к слову, богатствам русского языка.</w:t>
      </w:r>
    </w:p>
    <w:p w:rsidR="00EE111E" w:rsidRPr="00E25E0D" w:rsidRDefault="00EE111E" w:rsidP="00EE111E">
      <w:pPr>
        <w:shd w:val="clear" w:color="auto" w:fill="FFFFFF"/>
        <w:spacing w:after="150" w:line="240" w:lineRule="auto"/>
        <w:jc w:val="center"/>
        <w:rPr>
          <w:rFonts w:ascii="PT Sans" w:eastAsia="Times New Roman" w:hAnsi="PT Sans" w:cs="Times New Roman"/>
          <w:color w:val="000000"/>
          <w:sz w:val="16"/>
          <w:szCs w:val="16"/>
          <w:lang w:eastAsia="ru-RU"/>
        </w:rPr>
      </w:pPr>
    </w:p>
    <w:p w:rsidR="00EE111E" w:rsidRPr="00E25E0D" w:rsidRDefault="00EE111E" w:rsidP="0081772E">
      <w:pPr>
        <w:shd w:val="clear" w:color="auto" w:fill="FFFFFF"/>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b/>
          <w:bCs/>
          <w:color w:val="000000"/>
          <w:sz w:val="16"/>
          <w:szCs w:val="16"/>
          <w:lang w:eastAsia="ru-RU"/>
        </w:rPr>
        <w:t>Результаты освоения курса внеурочной деятельности в соответствии с требованиями ФГОС и авторской программы</w:t>
      </w:r>
    </w:p>
    <w:p w:rsidR="00EE111E" w:rsidRPr="00E25E0D" w:rsidRDefault="00EE111E" w:rsidP="00EE111E">
      <w:p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b/>
          <w:bCs/>
          <w:color w:val="000000"/>
          <w:sz w:val="16"/>
          <w:szCs w:val="16"/>
          <w:lang w:eastAsia="ru-RU"/>
        </w:rPr>
        <w:t xml:space="preserve">Личностные, </w:t>
      </w:r>
      <w:proofErr w:type="spellStart"/>
      <w:r w:rsidRPr="00E25E0D">
        <w:rPr>
          <w:rFonts w:ascii="PT Sans" w:eastAsia="Times New Roman" w:hAnsi="PT Sans" w:cs="Times New Roman"/>
          <w:b/>
          <w:bCs/>
          <w:color w:val="000000"/>
          <w:sz w:val="16"/>
          <w:szCs w:val="16"/>
          <w:lang w:eastAsia="ru-RU"/>
        </w:rPr>
        <w:t>метапредметные</w:t>
      </w:r>
      <w:proofErr w:type="spellEnd"/>
      <w:r w:rsidRPr="00E25E0D">
        <w:rPr>
          <w:rFonts w:ascii="PT Sans" w:eastAsia="Times New Roman" w:hAnsi="PT Sans" w:cs="Times New Roman"/>
          <w:b/>
          <w:bCs/>
          <w:color w:val="000000"/>
          <w:sz w:val="16"/>
          <w:szCs w:val="16"/>
          <w:lang w:eastAsia="ru-RU"/>
        </w:rPr>
        <w:t xml:space="preserve"> и предметные результаты.</w:t>
      </w:r>
    </w:p>
    <w:p w:rsidR="00EE111E" w:rsidRPr="00E25E0D" w:rsidRDefault="00EE111E" w:rsidP="00EE111E">
      <w:p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Личностные результаты</w:t>
      </w:r>
    </w:p>
    <w:p w:rsidR="00EE111E" w:rsidRPr="00E25E0D" w:rsidRDefault="00EE111E" w:rsidP="00EE111E">
      <w:pPr>
        <w:numPr>
          <w:ilvl w:val="0"/>
          <w:numId w:val="4"/>
        </w:num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осознавать роль речи в жизни общества;</w:t>
      </w:r>
    </w:p>
    <w:p w:rsidR="00EE111E" w:rsidRPr="00E25E0D" w:rsidRDefault="00EE111E" w:rsidP="00EE111E">
      <w:pPr>
        <w:numPr>
          <w:ilvl w:val="0"/>
          <w:numId w:val="4"/>
        </w:num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уметь чувствовать красоту и богатство русского языка;</w:t>
      </w:r>
    </w:p>
    <w:p w:rsidR="00EE111E" w:rsidRPr="00E25E0D" w:rsidRDefault="00EE111E" w:rsidP="00EE111E">
      <w:pPr>
        <w:numPr>
          <w:ilvl w:val="0"/>
          <w:numId w:val="4"/>
        </w:num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понимать необходимость быть носителем правильной речи;</w:t>
      </w:r>
    </w:p>
    <w:p w:rsidR="00EE111E" w:rsidRPr="00E25E0D" w:rsidRDefault="00EE111E" w:rsidP="00EE111E">
      <w:pPr>
        <w:numPr>
          <w:ilvl w:val="0"/>
          <w:numId w:val="4"/>
        </w:num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проявлять интерес к изучению русского языка.</w:t>
      </w:r>
    </w:p>
    <w:p w:rsidR="00EE111E" w:rsidRPr="00E25E0D" w:rsidRDefault="00EE111E" w:rsidP="00EE111E">
      <w:pPr>
        <w:shd w:val="clear" w:color="auto" w:fill="FFFFFF"/>
        <w:spacing w:after="150" w:line="240" w:lineRule="auto"/>
        <w:rPr>
          <w:rFonts w:ascii="PT Sans" w:eastAsia="Times New Roman" w:hAnsi="PT Sans" w:cs="Times New Roman"/>
          <w:color w:val="000000"/>
          <w:sz w:val="16"/>
          <w:szCs w:val="16"/>
          <w:lang w:eastAsia="ru-RU"/>
        </w:rPr>
      </w:pPr>
      <w:proofErr w:type="spellStart"/>
      <w:r w:rsidRPr="00E25E0D">
        <w:rPr>
          <w:rFonts w:ascii="PT Sans" w:eastAsia="Times New Roman" w:hAnsi="PT Sans" w:cs="Times New Roman"/>
          <w:color w:val="000000"/>
          <w:sz w:val="16"/>
          <w:szCs w:val="16"/>
          <w:lang w:eastAsia="ru-RU"/>
        </w:rPr>
        <w:t>Метапредметные</w:t>
      </w:r>
      <w:proofErr w:type="spellEnd"/>
      <w:r w:rsidRPr="00E25E0D">
        <w:rPr>
          <w:rFonts w:ascii="PT Sans" w:eastAsia="Times New Roman" w:hAnsi="PT Sans" w:cs="Times New Roman"/>
          <w:color w:val="000000"/>
          <w:sz w:val="16"/>
          <w:szCs w:val="16"/>
          <w:lang w:eastAsia="ru-RU"/>
        </w:rPr>
        <w:t xml:space="preserve"> результаты</w:t>
      </w:r>
    </w:p>
    <w:p w:rsidR="00EE111E" w:rsidRPr="00E25E0D" w:rsidRDefault="00EE111E" w:rsidP="00EE111E">
      <w:p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Обучающийся получит возможность для формирова</w:t>
      </w:r>
      <w:r w:rsidRPr="00E25E0D">
        <w:rPr>
          <w:rFonts w:ascii="PT Sans" w:eastAsia="Times New Roman" w:hAnsi="PT Sans" w:cs="Times New Roman"/>
          <w:color w:val="000000"/>
          <w:sz w:val="16"/>
          <w:szCs w:val="16"/>
          <w:lang w:eastAsia="ru-RU"/>
        </w:rPr>
        <w:softHyphen/>
        <w:t>ния регулятивных УУД</w:t>
      </w:r>
    </w:p>
    <w:p w:rsidR="00EE111E" w:rsidRPr="00E25E0D" w:rsidRDefault="00EE111E" w:rsidP="00EE111E">
      <w:pPr>
        <w:numPr>
          <w:ilvl w:val="0"/>
          <w:numId w:val="5"/>
        </w:num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принимать и сохранять цель и учебную задачу;</w:t>
      </w:r>
    </w:p>
    <w:p w:rsidR="00EE111E" w:rsidRPr="00E25E0D" w:rsidRDefault="00EE111E" w:rsidP="00EE111E">
      <w:pPr>
        <w:numPr>
          <w:ilvl w:val="0"/>
          <w:numId w:val="5"/>
        </w:num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высказывать свои предположения относительно спо</w:t>
      </w:r>
      <w:r w:rsidRPr="00E25E0D">
        <w:rPr>
          <w:rFonts w:ascii="PT Sans" w:eastAsia="Times New Roman" w:hAnsi="PT Sans" w:cs="Times New Roman"/>
          <w:color w:val="000000"/>
          <w:sz w:val="16"/>
          <w:szCs w:val="16"/>
          <w:lang w:eastAsia="ru-RU"/>
        </w:rPr>
        <w:softHyphen/>
        <w:t>соба решения учебной задачи; в сотрудничестве с учи</w:t>
      </w:r>
      <w:r w:rsidRPr="00E25E0D">
        <w:rPr>
          <w:rFonts w:ascii="PT Sans" w:eastAsia="Times New Roman" w:hAnsi="PT Sans" w:cs="Times New Roman"/>
          <w:color w:val="000000"/>
          <w:sz w:val="16"/>
          <w:szCs w:val="16"/>
          <w:lang w:eastAsia="ru-RU"/>
        </w:rPr>
        <w:softHyphen/>
        <w:t>телем находить варианты решения учебной задачи;</w:t>
      </w:r>
    </w:p>
    <w:p w:rsidR="00EE111E" w:rsidRPr="00E25E0D" w:rsidRDefault="00EE111E" w:rsidP="00EE111E">
      <w:pPr>
        <w:numPr>
          <w:ilvl w:val="0"/>
          <w:numId w:val="5"/>
        </w:num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lastRenderedPageBreak/>
        <w:t>планировать (совместно с учителем) свои действия в соответствии с поставленной задачей и условиями её реализации;</w:t>
      </w:r>
    </w:p>
    <w:p w:rsidR="00EE111E" w:rsidRPr="00E25E0D" w:rsidRDefault="00EE111E" w:rsidP="00EE111E">
      <w:pPr>
        <w:numPr>
          <w:ilvl w:val="0"/>
          <w:numId w:val="5"/>
        </w:num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учитывать выделенные ориентиры действий (в задани</w:t>
      </w:r>
      <w:r w:rsidRPr="00E25E0D">
        <w:rPr>
          <w:rFonts w:ascii="PT Sans" w:eastAsia="Times New Roman" w:hAnsi="PT Sans" w:cs="Times New Roman"/>
          <w:color w:val="000000"/>
          <w:sz w:val="16"/>
          <w:szCs w:val="16"/>
          <w:lang w:eastAsia="ru-RU"/>
        </w:rPr>
        <w:softHyphen/>
        <w:t>ях учебника, в справочном материале учебника — в па</w:t>
      </w:r>
      <w:r w:rsidRPr="00E25E0D">
        <w:rPr>
          <w:rFonts w:ascii="PT Sans" w:eastAsia="Times New Roman" w:hAnsi="PT Sans" w:cs="Times New Roman"/>
          <w:color w:val="000000"/>
          <w:sz w:val="16"/>
          <w:szCs w:val="16"/>
          <w:lang w:eastAsia="ru-RU"/>
        </w:rPr>
        <w:softHyphen/>
        <w:t>мятках) при планировании и контроле способа решения;</w:t>
      </w:r>
    </w:p>
    <w:p w:rsidR="00EE111E" w:rsidRPr="00E25E0D" w:rsidRDefault="00EE111E" w:rsidP="00EE111E">
      <w:pPr>
        <w:numPr>
          <w:ilvl w:val="0"/>
          <w:numId w:val="5"/>
        </w:num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выполнять действия по намеченному плану, а также по инструкциям, содержащимся в источниках инфор</w:t>
      </w:r>
      <w:r w:rsidRPr="00E25E0D">
        <w:rPr>
          <w:rFonts w:ascii="PT Sans" w:eastAsia="Times New Roman" w:hAnsi="PT Sans" w:cs="Times New Roman"/>
          <w:color w:val="000000"/>
          <w:sz w:val="16"/>
          <w:szCs w:val="16"/>
          <w:lang w:eastAsia="ru-RU"/>
        </w:rPr>
        <w:softHyphen/>
        <w:t>мации (в заданиях учебника, в справочном материале учебника — в памятках);</w:t>
      </w:r>
    </w:p>
    <w:p w:rsidR="00EE111E" w:rsidRPr="00E25E0D" w:rsidRDefault="00EE111E" w:rsidP="00EE111E">
      <w:pPr>
        <w:numPr>
          <w:ilvl w:val="0"/>
          <w:numId w:val="5"/>
        </w:num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проговаривать (сначала вслух, потом на уровне вну</w:t>
      </w:r>
      <w:r w:rsidRPr="00E25E0D">
        <w:rPr>
          <w:rFonts w:ascii="PT Sans" w:eastAsia="Times New Roman" w:hAnsi="PT Sans" w:cs="Times New Roman"/>
          <w:color w:val="000000"/>
          <w:sz w:val="16"/>
          <w:szCs w:val="16"/>
          <w:lang w:eastAsia="ru-RU"/>
        </w:rPr>
        <w:softHyphen/>
        <w:t>тренней речи) последовательность производимых дей</w:t>
      </w:r>
      <w:r w:rsidRPr="00E25E0D">
        <w:rPr>
          <w:rFonts w:ascii="PT Sans" w:eastAsia="Times New Roman" w:hAnsi="PT Sans" w:cs="Times New Roman"/>
          <w:color w:val="000000"/>
          <w:sz w:val="16"/>
          <w:szCs w:val="16"/>
          <w:lang w:eastAsia="ru-RU"/>
        </w:rPr>
        <w:softHyphen/>
        <w:t>ствий, составляющих основу осваиваемой деятельности;</w:t>
      </w:r>
    </w:p>
    <w:p w:rsidR="00EE111E" w:rsidRPr="00E25E0D" w:rsidRDefault="00EE111E" w:rsidP="00EE111E">
      <w:pPr>
        <w:numPr>
          <w:ilvl w:val="0"/>
          <w:numId w:val="5"/>
        </w:num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оценивать совместно с учителем или одноклассника</w:t>
      </w:r>
      <w:r w:rsidRPr="00E25E0D">
        <w:rPr>
          <w:rFonts w:ascii="PT Sans" w:eastAsia="Times New Roman" w:hAnsi="PT Sans" w:cs="Times New Roman"/>
          <w:color w:val="000000"/>
          <w:sz w:val="16"/>
          <w:szCs w:val="16"/>
          <w:lang w:eastAsia="ru-RU"/>
        </w:rPr>
        <w:softHyphen/>
        <w:t>ми результат своих действий, вносить соответствую</w:t>
      </w:r>
      <w:r w:rsidRPr="00E25E0D">
        <w:rPr>
          <w:rFonts w:ascii="PT Sans" w:eastAsia="Times New Roman" w:hAnsi="PT Sans" w:cs="Times New Roman"/>
          <w:color w:val="000000"/>
          <w:sz w:val="16"/>
          <w:szCs w:val="16"/>
          <w:lang w:eastAsia="ru-RU"/>
        </w:rPr>
        <w:softHyphen/>
        <w:t>щие коррективы;</w:t>
      </w:r>
    </w:p>
    <w:p w:rsidR="00EE111E" w:rsidRPr="00E25E0D" w:rsidRDefault="00EE111E" w:rsidP="00EE111E">
      <w:pPr>
        <w:numPr>
          <w:ilvl w:val="0"/>
          <w:numId w:val="5"/>
        </w:num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адекватно воспринимать оценку своей работы учите</w:t>
      </w:r>
      <w:r w:rsidRPr="00E25E0D">
        <w:rPr>
          <w:rFonts w:ascii="PT Sans" w:eastAsia="Times New Roman" w:hAnsi="PT Sans" w:cs="Times New Roman"/>
          <w:color w:val="000000"/>
          <w:sz w:val="16"/>
          <w:szCs w:val="16"/>
          <w:lang w:eastAsia="ru-RU"/>
        </w:rPr>
        <w:softHyphen/>
        <w:t>лями, товарищами, другими людьми;</w:t>
      </w:r>
    </w:p>
    <w:p w:rsidR="00EE111E" w:rsidRPr="00E25E0D" w:rsidRDefault="00EE111E" w:rsidP="00EE111E">
      <w:pPr>
        <w:numPr>
          <w:ilvl w:val="0"/>
          <w:numId w:val="5"/>
        </w:num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понимать причины успеха и неуспеха при выполне</w:t>
      </w:r>
      <w:r w:rsidRPr="00E25E0D">
        <w:rPr>
          <w:rFonts w:ascii="PT Sans" w:eastAsia="Times New Roman" w:hAnsi="PT Sans" w:cs="Times New Roman"/>
          <w:color w:val="000000"/>
          <w:sz w:val="16"/>
          <w:szCs w:val="16"/>
          <w:lang w:eastAsia="ru-RU"/>
        </w:rPr>
        <w:softHyphen/>
        <w:t>нии учебной задачи;</w:t>
      </w:r>
    </w:p>
    <w:p w:rsidR="00EE111E" w:rsidRPr="00E25E0D" w:rsidRDefault="00EE111E" w:rsidP="00EE111E">
      <w:p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 выполнять учебные действия, используя устную, письменную речь, а также речь про себя.</w:t>
      </w:r>
    </w:p>
    <w:p w:rsidR="00EE111E" w:rsidRPr="00E25E0D" w:rsidRDefault="00EE111E" w:rsidP="00EE111E">
      <w:p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Учащийся получит возможность для формирова</w:t>
      </w:r>
      <w:r w:rsidRPr="00E25E0D">
        <w:rPr>
          <w:rFonts w:ascii="PT Sans" w:eastAsia="Times New Roman" w:hAnsi="PT Sans" w:cs="Times New Roman"/>
          <w:color w:val="000000"/>
          <w:sz w:val="16"/>
          <w:szCs w:val="16"/>
          <w:lang w:eastAsia="ru-RU"/>
        </w:rPr>
        <w:softHyphen/>
        <w:t>ния познавательных УУД:</w:t>
      </w:r>
    </w:p>
    <w:p w:rsidR="00EE111E" w:rsidRPr="00E25E0D" w:rsidRDefault="00EE111E" w:rsidP="00EE111E">
      <w:pPr>
        <w:numPr>
          <w:ilvl w:val="0"/>
          <w:numId w:val="6"/>
        </w:num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осознавать познавательную задачу, воспринимать её на слух, решать её (под руководством учителя или са</w:t>
      </w:r>
      <w:r w:rsidRPr="00E25E0D">
        <w:rPr>
          <w:rFonts w:ascii="PT Sans" w:eastAsia="Times New Roman" w:hAnsi="PT Sans" w:cs="Times New Roman"/>
          <w:color w:val="000000"/>
          <w:sz w:val="16"/>
          <w:szCs w:val="16"/>
          <w:lang w:eastAsia="ru-RU"/>
        </w:rPr>
        <w:softHyphen/>
        <w:t>мостоятельно);</w:t>
      </w:r>
    </w:p>
    <w:p w:rsidR="00EE111E" w:rsidRPr="00E25E0D" w:rsidRDefault="00EE111E" w:rsidP="00EE111E">
      <w:pPr>
        <w:numPr>
          <w:ilvl w:val="0"/>
          <w:numId w:val="6"/>
        </w:num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воспринимать на слух и понимать различные виды сообщений (информационные тексты);</w:t>
      </w:r>
    </w:p>
    <w:p w:rsidR="00EE111E" w:rsidRPr="00E25E0D" w:rsidRDefault="00EE111E" w:rsidP="00EE111E">
      <w:pPr>
        <w:numPr>
          <w:ilvl w:val="0"/>
          <w:numId w:val="6"/>
        </w:num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ориентироваться в учебнике (на форзацах, шмуцти</w:t>
      </w:r>
      <w:r w:rsidRPr="00E25E0D">
        <w:rPr>
          <w:rFonts w:ascii="PT Sans" w:eastAsia="Times New Roman" w:hAnsi="PT Sans" w:cs="Times New Roman"/>
          <w:color w:val="000000"/>
          <w:sz w:val="16"/>
          <w:szCs w:val="16"/>
          <w:lang w:eastAsia="ru-RU"/>
        </w:rPr>
        <w:softHyphen/>
        <w:t>тулах, страницах учебника, в оглавлении, условных обозначениях, словарях учебника);</w:t>
      </w:r>
    </w:p>
    <w:p w:rsidR="00EE111E" w:rsidRPr="00E25E0D" w:rsidRDefault="00EE111E" w:rsidP="00EE111E">
      <w:pPr>
        <w:numPr>
          <w:ilvl w:val="0"/>
          <w:numId w:val="6"/>
        </w:num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работать с информацией, представленной в разных формах (текст, рисунок, таблица, схема) под руковод</w:t>
      </w:r>
      <w:r w:rsidRPr="00E25E0D">
        <w:rPr>
          <w:rFonts w:ascii="PT Sans" w:eastAsia="Times New Roman" w:hAnsi="PT Sans" w:cs="Times New Roman"/>
          <w:color w:val="000000"/>
          <w:sz w:val="16"/>
          <w:szCs w:val="16"/>
          <w:lang w:eastAsia="ru-RU"/>
        </w:rPr>
        <w:softHyphen/>
        <w:t>ством учителя и самостоятельно;</w:t>
      </w:r>
    </w:p>
    <w:p w:rsidR="00EE111E" w:rsidRPr="00E25E0D" w:rsidRDefault="00EE111E" w:rsidP="00EE111E">
      <w:pPr>
        <w:numPr>
          <w:ilvl w:val="0"/>
          <w:numId w:val="6"/>
        </w:num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осуществлять под руководством учителя поиск нуж</w:t>
      </w:r>
      <w:r w:rsidRPr="00E25E0D">
        <w:rPr>
          <w:rFonts w:ascii="PT Sans" w:eastAsia="Times New Roman" w:hAnsi="PT Sans" w:cs="Times New Roman"/>
          <w:color w:val="000000"/>
          <w:sz w:val="16"/>
          <w:szCs w:val="16"/>
          <w:lang w:eastAsia="ru-RU"/>
        </w:rPr>
        <w:softHyphen/>
        <w:t xml:space="preserve">ной информации </w:t>
      </w:r>
      <w:proofErr w:type="spellStart"/>
      <w:r w:rsidRPr="00E25E0D">
        <w:rPr>
          <w:rFonts w:ascii="PT Sans" w:eastAsia="Times New Roman" w:hAnsi="PT Sans" w:cs="Times New Roman"/>
          <w:color w:val="000000"/>
          <w:sz w:val="16"/>
          <w:szCs w:val="16"/>
          <w:lang w:eastAsia="ru-RU"/>
        </w:rPr>
        <w:t>всоответствии</w:t>
      </w:r>
      <w:proofErr w:type="spellEnd"/>
      <w:r w:rsidRPr="00E25E0D">
        <w:rPr>
          <w:rFonts w:ascii="PT Sans" w:eastAsia="Times New Roman" w:hAnsi="PT Sans" w:cs="Times New Roman"/>
          <w:color w:val="000000"/>
          <w:sz w:val="16"/>
          <w:szCs w:val="16"/>
          <w:lang w:eastAsia="ru-RU"/>
        </w:rPr>
        <w:t xml:space="preserve"> с поставленной зада</w:t>
      </w:r>
      <w:r w:rsidRPr="00E25E0D">
        <w:rPr>
          <w:rFonts w:ascii="PT Sans" w:eastAsia="Times New Roman" w:hAnsi="PT Sans" w:cs="Times New Roman"/>
          <w:color w:val="000000"/>
          <w:sz w:val="16"/>
          <w:szCs w:val="16"/>
          <w:lang w:eastAsia="ru-RU"/>
        </w:rPr>
        <w:softHyphen/>
        <w:t>чей в учебнике и учебных пособиях;</w:t>
      </w:r>
    </w:p>
    <w:p w:rsidR="00EE111E" w:rsidRPr="00E25E0D" w:rsidRDefault="00EE111E" w:rsidP="00EE111E">
      <w:pPr>
        <w:numPr>
          <w:ilvl w:val="0"/>
          <w:numId w:val="6"/>
        </w:num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пользоваться знаками, символами, таблицами, схе</w:t>
      </w:r>
      <w:r w:rsidRPr="00E25E0D">
        <w:rPr>
          <w:rFonts w:ascii="PT Sans" w:eastAsia="Times New Roman" w:hAnsi="PT Sans" w:cs="Times New Roman"/>
          <w:color w:val="000000"/>
          <w:sz w:val="16"/>
          <w:szCs w:val="16"/>
          <w:lang w:eastAsia="ru-RU"/>
        </w:rPr>
        <w:softHyphen/>
        <w:t>мами, приведёнными в учебнике и учебных пособиях</w:t>
      </w:r>
    </w:p>
    <w:p w:rsidR="00EE111E" w:rsidRPr="00E25E0D" w:rsidRDefault="00EE111E" w:rsidP="00EE111E">
      <w:p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(в том числе в электронном приложении к учебнику), для решения учебных и практических задач;</w:t>
      </w:r>
    </w:p>
    <w:p w:rsidR="00EE111E" w:rsidRPr="00E25E0D" w:rsidRDefault="00EE111E" w:rsidP="00EE111E">
      <w:pPr>
        <w:numPr>
          <w:ilvl w:val="0"/>
          <w:numId w:val="7"/>
        </w:num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пользоваться словарями и справочным материалом учебника;</w:t>
      </w:r>
    </w:p>
    <w:p w:rsidR="00EE111E" w:rsidRPr="00E25E0D" w:rsidRDefault="00EE111E" w:rsidP="00EE111E">
      <w:pPr>
        <w:numPr>
          <w:ilvl w:val="0"/>
          <w:numId w:val="7"/>
        </w:num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осмысленно читать текст, выделять существенную ин</w:t>
      </w:r>
      <w:r w:rsidRPr="00E25E0D">
        <w:rPr>
          <w:rFonts w:ascii="PT Sans" w:eastAsia="Times New Roman" w:hAnsi="PT Sans" w:cs="Times New Roman"/>
          <w:color w:val="000000"/>
          <w:sz w:val="16"/>
          <w:szCs w:val="16"/>
          <w:lang w:eastAsia="ru-RU"/>
        </w:rPr>
        <w:softHyphen/>
        <w:t>формацию из текстов разных видов (художественного и познавательного);</w:t>
      </w:r>
    </w:p>
    <w:p w:rsidR="00EE111E" w:rsidRPr="00E25E0D" w:rsidRDefault="00EE111E" w:rsidP="00EE111E">
      <w:pPr>
        <w:numPr>
          <w:ilvl w:val="0"/>
          <w:numId w:val="7"/>
        </w:num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составлять устно небольшое сообщение об изучаемом языковом объекте по вопросам учителя (с опорой на графическую информацию учебника или прочитанный текст);</w:t>
      </w:r>
    </w:p>
    <w:p w:rsidR="00EE111E" w:rsidRPr="00E25E0D" w:rsidRDefault="00EE111E" w:rsidP="00EE111E">
      <w:pPr>
        <w:numPr>
          <w:ilvl w:val="0"/>
          <w:numId w:val="7"/>
        </w:num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составлять небольшие собственные тексты по пред</w:t>
      </w:r>
      <w:r w:rsidRPr="00E25E0D">
        <w:rPr>
          <w:rFonts w:ascii="PT Sans" w:eastAsia="Times New Roman" w:hAnsi="PT Sans" w:cs="Times New Roman"/>
          <w:color w:val="000000"/>
          <w:sz w:val="16"/>
          <w:szCs w:val="16"/>
          <w:lang w:eastAsia="ru-RU"/>
        </w:rPr>
        <w:softHyphen/>
        <w:t>ложенной теме, рисунку;</w:t>
      </w:r>
    </w:p>
    <w:p w:rsidR="00EE111E" w:rsidRPr="00E25E0D" w:rsidRDefault="00EE111E" w:rsidP="00EE111E">
      <w:pPr>
        <w:numPr>
          <w:ilvl w:val="0"/>
          <w:numId w:val="7"/>
        </w:num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анализировать изучаемые факты, явления языка с вы</w:t>
      </w:r>
      <w:r w:rsidRPr="00E25E0D">
        <w:rPr>
          <w:rFonts w:ascii="PT Sans" w:eastAsia="Times New Roman" w:hAnsi="PT Sans" w:cs="Times New Roman"/>
          <w:color w:val="000000"/>
          <w:sz w:val="16"/>
          <w:szCs w:val="16"/>
          <w:lang w:eastAsia="ru-RU"/>
        </w:rPr>
        <w:softHyphen/>
        <w:t>делением их существенных признаков (в процессе кол</w:t>
      </w:r>
      <w:r w:rsidRPr="00E25E0D">
        <w:rPr>
          <w:rFonts w:ascii="PT Sans" w:eastAsia="Times New Roman" w:hAnsi="PT Sans" w:cs="Times New Roman"/>
          <w:color w:val="000000"/>
          <w:sz w:val="16"/>
          <w:szCs w:val="16"/>
          <w:lang w:eastAsia="ru-RU"/>
        </w:rPr>
        <w:softHyphen/>
        <w:t>лективной организации деятельности);</w:t>
      </w:r>
    </w:p>
    <w:p w:rsidR="00EE111E" w:rsidRPr="00E25E0D" w:rsidRDefault="00EE111E" w:rsidP="00EE111E">
      <w:pPr>
        <w:numPr>
          <w:ilvl w:val="0"/>
          <w:numId w:val="8"/>
        </w:num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осуществлять синтез как составление целого из их частей (под руководством учителя);</w:t>
      </w:r>
    </w:p>
    <w:p w:rsidR="00EE111E" w:rsidRPr="00E25E0D" w:rsidRDefault="00EE111E" w:rsidP="00EE111E">
      <w:pPr>
        <w:numPr>
          <w:ilvl w:val="0"/>
          <w:numId w:val="8"/>
        </w:num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ориентироваться при решении учебной задачи на возможные способы её решения;</w:t>
      </w:r>
    </w:p>
    <w:p w:rsidR="00EE111E" w:rsidRPr="00E25E0D" w:rsidRDefault="00EE111E" w:rsidP="00EE111E">
      <w:p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 находить языковые примеры для иллюстрации из</w:t>
      </w:r>
      <w:r w:rsidRPr="00E25E0D">
        <w:rPr>
          <w:rFonts w:ascii="PT Sans" w:eastAsia="Times New Roman" w:hAnsi="PT Sans" w:cs="Times New Roman"/>
          <w:color w:val="000000"/>
          <w:sz w:val="16"/>
          <w:szCs w:val="16"/>
          <w:lang w:eastAsia="ru-RU"/>
        </w:rPr>
        <w:softHyphen/>
        <w:t>учаемых языковых понятий;</w:t>
      </w:r>
    </w:p>
    <w:p w:rsidR="00EE111E" w:rsidRPr="00E25E0D" w:rsidRDefault="00EE111E" w:rsidP="00EE111E">
      <w:pPr>
        <w:numPr>
          <w:ilvl w:val="0"/>
          <w:numId w:val="9"/>
        </w:num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lastRenderedPageBreak/>
        <w:t>осуществлять сравнение, сопоставление, классифика</w:t>
      </w:r>
      <w:r w:rsidRPr="00E25E0D">
        <w:rPr>
          <w:rFonts w:ascii="PT Sans" w:eastAsia="Times New Roman" w:hAnsi="PT Sans" w:cs="Times New Roman"/>
          <w:color w:val="000000"/>
          <w:sz w:val="16"/>
          <w:szCs w:val="16"/>
          <w:lang w:eastAsia="ru-RU"/>
        </w:rPr>
        <w:softHyphen/>
        <w:t>цию изученных фактов языка по заданным признакам и самостоятельно выделенным основаниям;</w:t>
      </w:r>
    </w:p>
    <w:p w:rsidR="00EE111E" w:rsidRPr="00E25E0D" w:rsidRDefault="00EE111E" w:rsidP="00EE111E">
      <w:pPr>
        <w:numPr>
          <w:ilvl w:val="0"/>
          <w:numId w:val="9"/>
        </w:num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обобщать (выделять ряд или класс объектов как по заданному признаку, так и самостоятельно);</w:t>
      </w:r>
    </w:p>
    <w:p w:rsidR="00EE111E" w:rsidRPr="00E25E0D" w:rsidRDefault="00EE111E" w:rsidP="00EE111E">
      <w:pPr>
        <w:numPr>
          <w:ilvl w:val="0"/>
          <w:numId w:val="9"/>
        </w:num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делать выводы в результате совместной работы клас</w:t>
      </w:r>
      <w:r w:rsidRPr="00E25E0D">
        <w:rPr>
          <w:rFonts w:ascii="PT Sans" w:eastAsia="Times New Roman" w:hAnsi="PT Sans" w:cs="Times New Roman"/>
          <w:color w:val="000000"/>
          <w:sz w:val="16"/>
          <w:szCs w:val="16"/>
          <w:lang w:eastAsia="ru-RU"/>
        </w:rPr>
        <w:softHyphen/>
        <w:t>са и учителя;</w:t>
      </w:r>
    </w:p>
    <w:p w:rsidR="00EE111E" w:rsidRPr="00E25E0D" w:rsidRDefault="00EE111E" w:rsidP="00EE111E">
      <w:pPr>
        <w:numPr>
          <w:ilvl w:val="0"/>
          <w:numId w:val="9"/>
        </w:num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подводить анализируемые объекты (явления) под по</w:t>
      </w:r>
      <w:r w:rsidRPr="00E25E0D">
        <w:rPr>
          <w:rFonts w:ascii="PT Sans" w:eastAsia="Times New Roman" w:hAnsi="PT Sans" w:cs="Times New Roman"/>
          <w:color w:val="000000"/>
          <w:sz w:val="16"/>
          <w:szCs w:val="16"/>
          <w:lang w:eastAsia="ru-RU"/>
        </w:rPr>
        <w:softHyphen/>
        <w:t>нятия разного уровня обобщения (слово и часть речи, слово и член предложения, имя существительное. — часть речи и др.);</w:t>
      </w:r>
    </w:p>
    <w:p w:rsidR="00EE111E" w:rsidRPr="00E25E0D" w:rsidRDefault="00EE111E" w:rsidP="00EE111E">
      <w:pPr>
        <w:numPr>
          <w:ilvl w:val="0"/>
          <w:numId w:val="10"/>
        </w:num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выявлять аналогии между, изучаемым предметом и собственным опытом (под руководством учителя); по результатам наблюдений находить и формулировать правила, определения;</w:t>
      </w:r>
    </w:p>
    <w:p w:rsidR="00EE111E" w:rsidRPr="00E25E0D" w:rsidRDefault="00EE111E" w:rsidP="00EE111E">
      <w:pPr>
        <w:numPr>
          <w:ilvl w:val="0"/>
          <w:numId w:val="10"/>
        </w:num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устанавливать причинно-следственные связи в изу</w:t>
      </w:r>
      <w:r w:rsidRPr="00E25E0D">
        <w:rPr>
          <w:rFonts w:ascii="PT Sans" w:eastAsia="Times New Roman" w:hAnsi="PT Sans" w:cs="Times New Roman"/>
          <w:color w:val="000000"/>
          <w:sz w:val="16"/>
          <w:szCs w:val="16"/>
          <w:lang w:eastAsia="ru-RU"/>
        </w:rPr>
        <w:softHyphen/>
        <w:t>чаемом круге явлений, строить рассуждения в форме простых суждений об объекте.</w:t>
      </w:r>
    </w:p>
    <w:p w:rsidR="00EE111E" w:rsidRPr="00E25E0D" w:rsidRDefault="00EE111E" w:rsidP="00EE111E">
      <w:p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Учащийся получит возможность для формирова</w:t>
      </w:r>
      <w:r w:rsidRPr="00E25E0D">
        <w:rPr>
          <w:rFonts w:ascii="PT Sans" w:eastAsia="Times New Roman" w:hAnsi="PT Sans" w:cs="Times New Roman"/>
          <w:color w:val="000000"/>
          <w:sz w:val="16"/>
          <w:szCs w:val="16"/>
          <w:lang w:eastAsia="ru-RU"/>
        </w:rPr>
        <w:softHyphen/>
        <w:t>ния следующих коммуникативных УУД:</w:t>
      </w:r>
    </w:p>
    <w:p w:rsidR="00EE111E" w:rsidRPr="00E25E0D" w:rsidRDefault="00EE111E" w:rsidP="00EE111E">
      <w:pPr>
        <w:numPr>
          <w:ilvl w:val="0"/>
          <w:numId w:val="11"/>
        </w:num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слушать собеседника и понимать речь других;</w:t>
      </w:r>
    </w:p>
    <w:p w:rsidR="00EE111E" w:rsidRPr="00E25E0D" w:rsidRDefault="00EE111E" w:rsidP="00EE111E">
      <w:pPr>
        <w:numPr>
          <w:ilvl w:val="0"/>
          <w:numId w:val="11"/>
        </w:num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оформлять свои мысли в устной и письменной форме (на уровне предложения или небольшого тек</w:t>
      </w:r>
      <w:r w:rsidRPr="00E25E0D">
        <w:rPr>
          <w:rFonts w:ascii="PT Sans" w:eastAsia="Times New Roman" w:hAnsi="PT Sans" w:cs="Times New Roman"/>
          <w:color w:val="000000"/>
          <w:sz w:val="16"/>
          <w:szCs w:val="16"/>
          <w:lang w:eastAsia="ru-RU"/>
        </w:rPr>
        <w:softHyphen/>
        <w:t>ста);</w:t>
      </w:r>
    </w:p>
    <w:p w:rsidR="00EE111E" w:rsidRPr="00E25E0D" w:rsidRDefault="00EE111E" w:rsidP="00EE111E">
      <w:pPr>
        <w:numPr>
          <w:ilvl w:val="0"/>
          <w:numId w:val="11"/>
        </w:num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принимать участие в диалоге, общей беседе, выпол</w:t>
      </w:r>
      <w:r w:rsidRPr="00E25E0D">
        <w:rPr>
          <w:rFonts w:ascii="PT Sans" w:eastAsia="Times New Roman" w:hAnsi="PT Sans" w:cs="Times New Roman"/>
          <w:color w:val="000000"/>
          <w:sz w:val="16"/>
          <w:szCs w:val="16"/>
          <w:lang w:eastAsia="ru-RU"/>
        </w:rPr>
        <w:softHyphen/>
        <w:t>няя правила речевого поведения (не перебивать, выслушивать собеседника, стремиться понять его точку</w:t>
      </w:r>
    </w:p>
    <w:p w:rsidR="00EE111E" w:rsidRPr="00E25E0D" w:rsidRDefault="00EE111E" w:rsidP="00EE111E">
      <w:p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зрения и др.);</w:t>
      </w:r>
    </w:p>
    <w:p w:rsidR="00EE111E" w:rsidRPr="00E25E0D" w:rsidRDefault="00EE111E" w:rsidP="00EE111E">
      <w:p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 выбирать адекватные речевые средства в диалоге учителем и одноклассниками;</w:t>
      </w:r>
    </w:p>
    <w:p w:rsidR="00EE111E" w:rsidRPr="00E25E0D" w:rsidRDefault="00EE111E" w:rsidP="00EE111E">
      <w:pPr>
        <w:numPr>
          <w:ilvl w:val="0"/>
          <w:numId w:val="12"/>
        </w:num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задавать вопросы, адекватные речевой ситуации, от</w:t>
      </w:r>
      <w:r w:rsidRPr="00E25E0D">
        <w:rPr>
          <w:rFonts w:ascii="PT Sans" w:eastAsia="Times New Roman" w:hAnsi="PT Sans" w:cs="Times New Roman"/>
          <w:color w:val="000000"/>
          <w:sz w:val="16"/>
          <w:szCs w:val="16"/>
          <w:lang w:eastAsia="ru-RU"/>
        </w:rPr>
        <w:softHyphen/>
        <w:t>вечать на вопросы -других; строить понятные для партнёра высказывания;</w:t>
      </w:r>
    </w:p>
    <w:p w:rsidR="00EE111E" w:rsidRPr="00E25E0D" w:rsidRDefault="00EE111E" w:rsidP="00EE111E">
      <w:pPr>
        <w:numPr>
          <w:ilvl w:val="0"/>
          <w:numId w:val="12"/>
        </w:num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 xml:space="preserve">признавать существование различных: точек </w:t>
      </w:r>
      <w:proofErr w:type="spellStart"/>
      <w:proofErr w:type="gramStart"/>
      <w:r w:rsidRPr="00E25E0D">
        <w:rPr>
          <w:rFonts w:ascii="PT Sans" w:eastAsia="Times New Roman" w:hAnsi="PT Sans" w:cs="Times New Roman"/>
          <w:color w:val="000000"/>
          <w:sz w:val="16"/>
          <w:szCs w:val="16"/>
          <w:lang w:eastAsia="ru-RU"/>
        </w:rPr>
        <w:t>зрения;воспринимать</w:t>
      </w:r>
      <w:proofErr w:type="spellEnd"/>
      <w:proofErr w:type="gramEnd"/>
      <w:r w:rsidRPr="00E25E0D">
        <w:rPr>
          <w:rFonts w:ascii="PT Sans" w:eastAsia="Times New Roman" w:hAnsi="PT Sans" w:cs="Times New Roman"/>
          <w:color w:val="000000"/>
          <w:sz w:val="16"/>
          <w:szCs w:val="16"/>
          <w:lang w:eastAsia="ru-RU"/>
        </w:rPr>
        <w:t xml:space="preserve"> другое мнение и позицию;</w:t>
      </w:r>
    </w:p>
    <w:p w:rsidR="00EE111E" w:rsidRPr="00E25E0D" w:rsidRDefault="00EE111E" w:rsidP="00EE111E">
      <w:pPr>
        <w:numPr>
          <w:ilvl w:val="0"/>
          <w:numId w:val="12"/>
        </w:num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формулировать собственное мнение и аргументиро</w:t>
      </w:r>
      <w:r w:rsidRPr="00E25E0D">
        <w:rPr>
          <w:rFonts w:ascii="PT Sans" w:eastAsia="Times New Roman" w:hAnsi="PT Sans" w:cs="Times New Roman"/>
          <w:color w:val="000000"/>
          <w:sz w:val="16"/>
          <w:szCs w:val="16"/>
          <w:lang w:eastAsia="ru-RU"/>
        </w:rPr>
        <w:softHyphen/>
        <w:t>вать его;</w:t>
      </w:r>
    </w:p>
    <w:p w:rsidR="00EE111E" w:rsidRPr="00E25E0D" w:rsidRDefault="00EE111E" w:rsidP="00EE111E">
      <w:p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 «работать в парах, учитывать мнение партнёра, вы</w:t>
      </w:r>
      <w:r w:rsidRPr="00E25E0D">
        <w:rPr>
          <w:rFonts w:ascii="PT Sans" w:eastAsia="Times New Roman" w:hAnsi="PT Sans" w:cs="Times New Roman"/>
          <w:color w:val="000000"/>
          <w:sz w:val="16"/>
          <w:szCs w:val="16"/>
          <w:lang w:eastAsia="ru-RU"/>
        </w:rPr>
        <w:softHyphen/>
        <w:t>сказывать свое мнение, договариваться и приходить к общему решению в совместной деятельности; про</w:t>
      </w:r>
      <w:r w:rsidRPr="00E25E0D">
        <w:rPr>
          <w:rFonts w:ascii="PT Sans" w:eastAsia="Times New Roman" w:hAnsi="PT Sans" w:cs="Times New Roman"/>
          <w:color w:val="000000"/>
          <w:sz w:val="16"/>
          <w:szCs w:val="16"/>
          <w:lang w:eastAsia="ru-RU"/>
        </w:rPr>
        <w:softHyphen/>
        <w:t>являть доброжелательное отношение к партнёру;</w:t>
      </w:r>
    </w:p>
    <w:p w:rsidR="00EE111E" w:rsidRPr="00E25E0D" w:rsidRDefault="00EE111E" w:rsidP="00EE111E">
      <w:p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 строить монологическое высказывание с учётом по</w:t>
      </w:r>
      <w:r w:rsidRPr="00E25E0D">
        <w:rPr>
          <w:rFonts w:ascii="PT Sans" w:eastAsia="Times New Roman" w:hAnsi="PT Sans" w:cs="Times New Roman"/>
          <w:color w:val="000000"/>
          <w:sz w:val="16"/>
          <w:szCs w:val="16"/>
          <w:lang w:eastAsia="ru-RU"/>
        </w:rPr>
        <w:softHyphen/>
        <w:t>ставленной коммуникативной задачи.</w:t>
      </w:r>
    </w:p>
    <w:p w:rsidR="00EE111E" w:rsidRPr="00E25E0D" w:rsidRDefault="00EE111E" w:rsidP="00EE111E">
      <w:pPr>
        <w:shd w:val="clear" w:color="auto" w:fill="FFFFFF"/>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Предметные результаты</w:t>
      </w:r>
    </w:p>
    <w:p w:rsidR="00EE111E" w:rsidRPr="00E25E0D" w:rsidRDefault="00EE111E" w:rsidP="00EE111E">
      <w:p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Обучающийся получит возможность для формирова</w:t>
      </w:r>
      <w:r w:rsidRPr="00E25E0D">
        <w:rPr>
          <w:rFonts w:ascii="PT Sans" w:eastAsia="Times New Roman" w:hAnsi="PT Sans" w:cs="Times New Roman"/>
          <w:color w:val="000000"/>
          <w:sz w:val="16"/>
          <w:szCs w:val="16"/>
          <w:lang w:eastAsia="ru-RU"/>
        </w:rPr>
        <w:softHyphen/>
        <w:t>ния следующих общих предметных результатов;</w:t>
      </w:r>
    </w:p>
    <w:p w:rsidR="00EE111E" w:rsidRPr="00E25E0D" w:rsidRDefault="00EE111E" w:rsidP="00EE111E">
      <w:p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 понимание значения русского языка- как государ</w:t>
      </w:r>
      <w:r w:rsidRPr="00E25E0D">
        <w:rPr>
          <w:rFonts w:ascii="PT Sans" w:eastAsia="Times New Roman" w:hAnsi="PT Sans" w:cs="Times New Roman"/>
          <w:color w:val="000000"/>
          <w:sz w:val="16"/>
          <w:szCs w:val="16"/>
          <w:lang w:eastAsia="ru-RU"/>
        </w:rPr>
        <w:softHyphen/>
        <w:t>ственного языка Российской Федерации, языка меж</w:t>
      </w:r>
      <w:r w:rsidRPr="00E25E0D">
        <w:rPr>
          <w:rFonts w:ascii="PT Sans" w:eastAsia="Times New Roman" w:hAnsi="PT Sans" w:cs="Times New Roman"/>
          <w:color w:val="000000"/>
          <w:sz w:val="16"/>
          <w:szCs w:val="16"/>
          <w:lang w:eastAsia="ru-RU"/>
        </w:rPr>
        <w:softHyphen/>
        <w:t>национального общения;</w:t>
      </w:r>
    </w:p>
    <w:p w:rsidR="00EE111E" w:rsidRPr="00E25E0D" w:rsidRDefault="00EE111E" w:rsidP="00EE111E">
      <w:p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«воспитание уважительного отношения к русскому языку как родному языку русского народа и к язы</w:t>
      </w:r>
      <w:r w:rsidRPr="00E25E0D">
        <w:rPr>
          <w:rFonts w:ascii="PT Sans" w:eastAsia="Times New Roman" w:hAnsi="PT Sans" w:cs="Times New Roman"/>
          <w:color w:val="000000"/>
          <w:sz w:val="16"/>
          <w:szCs w:val="16"/>
          <w:lang w:eastAsia="ru-RU"/>
        </w:rPr>
        <w:softHyphen/>
        <w:t>кам, на которых говорят другие народы;</w:t>
      </w:r>
    </w:p>
    <w:p w:rsidR="00EE111E" w:rsidRPr="00E25E0D" w:rsidRDefault="00EE111E" w:rsidP="00EE111E">
      <w:p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 понимание русского языка как великого достояния русского народа, как явления национальной культу</w:t>
      </w:r>
      <w:r w:rsidRPr="00E25E0D">
        <w:rPr>
          <w:rFonts w:ascii="PT Sans" w:eastAsia="Times New Roman" w:hAnsi="PT Sans" w:cs="Times New Roman"/>
          <w:color w:val="000000"/>
          <w:sz w:val="16"/>
          <w:szCs w:val="16"/>
          <w:lang w:eastAsia="ru-RU"/>
        </w:rPr>
        <w:softHyphen/>
        <w:t>ры, как развивающегося явления;</w:t>
      </w:r>
    </w:p>
    <w:p w:rsidR="00EE111E" w:rsidRPr="00E25E0D" w:rsidRDefault="00EE111E" w:rsidP="00EE111E">
      <w:p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 первоначальное представление о некоторых нормах: русского языка (орфоэпических, орфографических, пун</w:t>
      </w:r>
      <w:r w:rsidRPr="00E25E0D">
        <w:rPr>
          <w:rFonts w:ascii="PT Sans" w:eastAsia="Times New Roman" w:hAnsi="PT Sans" w:cs="Times New Roman"/>
          <w:color w:val="000000"/>
          <w:sz w:val="16"/>
          <w:szCs w:val="16"/>
          <w:lang w:eastAsia="ru-RU"/>
        </w:rPr>
        <w:softHyphen/>
        <w:t>ктуационных) и правилах речевого этикета (в объёме изучаемого курса);</w:t>
      </w:r>
    </w:p>
    <w:p w:rsidR="00EE111E" w:rsidRPr="00E25E0D" w:rsidRDefault="00EE111E" w:rsidP="00EE111E">
      <w:p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lastRenderedPageBreak/>
        <w:t>• начальные умения выбирать адекватные языковые средства; при составлении небольших монологических высказываний; • овладение первоначальными научными представлени</w:t>
      </w:r>
      <w:r w:rsidRPr="00E25E0D">
        <w:rPr>
          <w:rFonts w:ascii="PT Sans" w:eastAsia="Times New Roman" w:hAnsi="PT Sans" w:cs="Times New Roman"/>
          <w:color w:val="000000"/>
          <w:sz w:val="16"/>
          <w:szCs w:val="16"/>
          <w:lang w:eastAsia="ru-RU"/>
        </w:rPr>
        <w:softHyphen/>
        <w:t>ями о системе и структуре русского языка, знакомство с некоторыми языковыми понятиями и их признаками из разделов: «Фонетика и графика», «Лексика», «</w:t>
      </w:r>
      <w:proofErr w:type="spellStart"/>
      <w:r w:rsidRPr="00E25E0D">
        <w:rPr>
          <w:rFonts w:ascii="PT Sans" w:eastAsia="Times New Roman" w:hAnsi="PT Sans" w:cs="Times New Roman"/>
          <w:color w:val="000000"/>
          <w:sz w:val="16"/>
          <w:szCs w:val="16"/>
          <w:lang w:eastAsia="ru-RU"/>
        </w:rPr>
        <w:t>Мор</w:t>
      </w:r>
      <w:r w:rsidRPr="00E25E0D">
        <w:rPr>
          <w:rFonts w:ascii="PT Sans" w:eastAsia="Times New Roman" w:hAnsi="PT Sans" w:cs="Times New Roman"/>
          <w:color w:val="000000"/>
          <w:sz w:val="16"/>
          <w:szCs w:val="16"/>
          <w:lang w:eastAsia="ru-RU"/>
        </w:rPr>
        <w:softHyphen/>
        <w:t>фемика</w:t>
      </w:r>
      <w:proofErr w:type="spellEnd"/>
      <w:r w:rsidRPr="00E25E0D">
        <w:rPr>
          <w:rFonts w:ascii="PT Sans" w:eastAsia="Times New Roman" w:hAnsi="PT Sans" w:cs="Times New Roman"/>
          <w:color w:val="000000"/>
          <w:sz w:val="16"/>
          <w:szCs w:val="16"/>
          <w:lang w:eastAsia="ru-RU"/>
        </w:rPr>
        <w:t>», «Морфология и применение орфографических правил и правил по</w:t>
      </w:r>
      <w:r w:rsidRPr="00E25E0D">
        <w:rPr>
          <w:rFonts w:ascii="PT Sans" w:eastAsia="Times New Roman" w:hAnsi="PT Sans" w:cs="Times New Roman"/>
          <w:color w:val="000000"/>
          <w:sz w:val="16"/>
          <w:szCs w:val="16"/>
          <w:lang w:eastAsia="ru-RU"/>
        </w:rPr>
        <w:softHyphen/>
        <w:t>становки знаков препинания в процессе выполнения письменных работ (в объёме изучаемого курса);</w:t>
      </w:r>
    </w:p>
    <w:p w:rsidR="00EE111E" w:rsidRPr="00E25E0D" w:rsidRDefault="00EE111E" w:rsidP="00EE111E">
      <w:pPr>
        <w:numPr>
          <w:ilvl w:val="0"/>
          <w:numId w:val="13"/>
        </w:num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овладение учебными действиями с изучаемыми языковыми единицами;</w:t>
      </w:r>
    </w:p>
    <w:p w:rsidR="00EE111E" w:rsidRPr="00E25E0D" w:rsidRDefault="00EE111E" w:rsidP="00EE111E">
      <w:pPr>
        <w:numPr>
          <w:ilvl w:val="0"/>
          <w:numId w:val="13"/>
        </w:num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формирование начальных умений находить, характе</w:t>
      </w:r>
      <w:r w:rsidRPr="00E25E0D">
        <w:rPr>
          <w:rFonts w:ascii="PT Sans" w:eastAsia="Times New Roman" w:hAnsi="PT Sans" w:cs="Times New Roman"/>
          <w:color w:val="000000"/>
          <w:sz w:val="16"/>
          <w:szCs w:val="16"/>
          <w:lang w:eastAsia="ru-RU"/>
        </w:rPr>
        <w:softHyphen/>
        <w:t>ризовать, сравнивать, классифицировать.</w:t>
      </w:r>
    </w:p>
    <w:p w:rsidR="00EE111E" w:rsidRPr="00E25E0D" w:rsidRDefault="00EE111E" w:rsidP="00EE111E">
      <w:pPr>
        <w:shd w:val="clear" w:color="auto" w:fill="FFFFFF"/>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b/>
          <w:bCs/>
          <w:color w:val="000000"/>
          <w:sz w:val="16"/>
          <w:szCs w:val="16"/>
          <w:lang w:eastAsia="ru-RU"/>
        </w:rPr>
        <w:t>Основные требования к знаниям и умениям</w:t>
      </w:r>
    </w:p>
    <w:p w:rsidR="00EE111E" w:rsidRPr="00E25E0D" w:rsidRDefault="00EE111E" w:rsidP="00EE111E">
      <w:pPr>
        <w:shd w:val="clear" w:color="auto" w:fill="FFFFFF"/>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b/>
          <w:bCs/>
          <w:color w:val="000000"/>
          <w:sz w:val="16"/>
          <w:szCs w:val="16"/>
          <w:lang w:eastAsia="ru-RU"/>
        </w:rPr>
        <w:t>учащихся к концу 4-го класса</w:t>
      </w:r>
    </w:p>
    <w:p w:rsidR="00EE111E" w:rsidRPr="00E25E0D" w:rsidRDefault="00EE111E" w:rsidP="00EE111E">
      <w:p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Учащиеся должны знать:</w:t>
      </w:r>
    </w:p>
    <w:p w:rsidR="00EE111E" w:rsidRPr="00E25E0D" w:rsidRDefault="00EE111E" w:rsidP="00EE111E">
      <w:p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Правила правописания слов с изученными орфограммами.</w:t>
      </w:r>
      <w:r w:rsidRPr="00E25E0D">
        <w:rPr>
          <w:rFonts w:ascii="PT Sans" w:eastAsia="Times New Roman" w:hAnsi="PT Sans" w:cs="Times New Roman"/>
          <w:color w:val="000000"/>
          <w:sz w:val="16"/>
          <w:szCs w:val="16"/>
          <w:lang w:eastAsia="ru-RU"/>
        </w:rPr>
        <w:br/>
        <w:t>Признаки частей речи (имени существительного, имени прилагательного, местоимения, глагола).</w:t>
      </w:r>
      <w:r w:rsidRPr="00E25E0D">
        <w:rPr>
          <w:rFonts w:ascii="PT Sans" w:eastAsia="Times New Roman" w:hAnsi="PT Sans" w:cs="Times New Roman"/>
          <w:color w:val="000000"/>
          <w:sz w:val="16"/>
          <w:szCs w:val="16"/>
          <w:lang w:eastAsia="ru-RU"/>
        </w:rPr>
        <w:br/>
        <w:t>Главные, второстепенные члены предложения.</w:t>
      </w:r>
      <w:r w:rsidRPr="00E25E0D">
        <w:rPr>
          <w:rFonts w:ascii="PT Sans" w:eastAsia="Times New Roman" w:hAnsi="PT Sans" w:cs="Times New Roman"/>
          <w:color w:val="000000"/>
          <w:sz w:val="16"/>
          <w:szCs w:val="16"/>
          <w:lang w:eastAsia="ru-RU"/>
        </w:rPr>
        <w:br/>
        <w:t>Состав слова.</w:t>
      </w:r>
    </w:p>
    <w:p w:rsidR="00EE111E" w:rsidRPr="00E25E0D" w:rsidRDefault="00EE111E" w:rsidP="00EE111E">
      <w:p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Учащиеся должны уметь:</w:t>
      </w:r>
    </w:p>
    <w:p w:rsidR="00EE111E" w:rsidRPr="00E25E0D" w:rsidRDefault="00EE111E" w:rsidP="00EE111E">
      <w:p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 понимать значения русского языка- как государ</w:t>
      </w:r>
      <w:r w:rsidRPr="00E25E0D">
        <w:rPr>
          <w:rFonts w:ascii="PT Sans" w:eastAsia="Times New Roman" w:hAnsi="PT Sans" w:cs="Times New Roman"/>
          <w:color w:val="000000"/>
          <w:sz w:val="16"/>
          <w:szCs w:val="16"/>
          <w:lang w:eastAsia="ru-RU"/>
        </w:rPr>
        <w:softHyphen/>
        <w:t>ственного языка Российской Федерации, языка меж</w:t>
      </w:r>
      <w:r w:rsidRPr="00E25E0D">
        <w:rPr>
          <w:rFonts w:ascii="PT Sans" w:eastAsia="Times New Roman" w:hAnsi="PT Sans" w:cs="Times New Roman"/>
          <w:color w:val="000000"/>
          <w:sz w:val="16"/>
          <w:szCs w:val="16"/>
          <w:lang w:eastAsia="ru-RU"/>
        </w:rPr>
        <w:softHyphen/>
        <w:t>национального общения;</w:t>
      </w:r>
    </w:p>
    <w:p w:rsidR="00EE111E" w:rsidRPr="00E25E0D" w:rsidRDefault="00EE111E" w:rsidP="00EE111E">
      <w:p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 выбирать адекватные языковые средства при составлении небольших монологических высказываний; • овладеть первоначальными научными представлени</w:t>
      </w:r>
      <w:r w:rsidRPr="00E25E0D">
        <w:rPr>
          <w:rFonts w:ascii="PT Sans" w:eastAsia="Times New Roman" w:hAnsi="PT Sans" w:cs="Times New Roman"/>
          <w:color w:val="000000"/>
          <w:sz w:val="16"/>
          <w:szCs w:val="16"/>
          <w:lang w:eastAsia="ru-RU"/>
        </w:rPr>
        <w:softHyphen/>
        <w:t>ями о системе и структуре русского языка, знакомство с некоторыми языковыми понятиями и их признаками из разделов: «Фонетика и графика», «Лексика», «</w:t>
      </w:r>
      <w:proofErr w:type="spellStart"/>
      <w:r w:rsidRPr="00E25E0D">
        <w:rPr>
          <w:rFonts w:ascii="PT Sans" w:eastAsia="Times New Roman" w:hAnsi="PT Sans" w:cs="Times New Roman"/>
          <w:color w:val="000000"/>
          <w:sz w:val="16"/>
          <w:szCs w:val="16"/>
          <w:lang w:eastAsia="ru-RU"/>
        </w:rPr>
        <w:t>Мор</w:t>
      </w:r>
      <w:r w:rsidRPr="00E25E0D">
        <w:rPr>
          <w:rFonts w:ascii="PT Sans" w:eastAsia="Times New Roman" w:hAnsi="PT Sans" w:cs="Times New Roman"/>
          <w:color w:val="000000"/>
          <w:sz w:val="16"/>
          <w:szCs w:val="16"/>
          <w:lang w:eastAsia="ru-RU"/>
        </w:rPr>
        <w:softHyphen/>
        <w:t>фемика</w:t>
      </w:r>
      <w:proofErr w:type="spellEnd"/>
      <w:r w:rsidRPr="00E25E0D">
        <w:rPr>
          <w:rFonts w:ascii="PT Sans" w:eastAsia="Times New Roman" w:hAnsi="PT Sans" w:cs="Times New Roman"/>
          <w:color w:val="000000"/>
          <w:sz w:val="16"/>
          <w:szCs w:val="16"/>
          <w:lang w:eastAsia="ru-RU"/>
        </w:rPr>
        <w:t>», «Морфология и применение орфографических правил и правил по</w:t>
      </w:r>
      <w:r w:rsidRPr="00E25E0D">
        <w:rPr>
          <w:rFonts w:ascii="PT Sans" w:eastAsia="Times New Roman" w:hAnsi="PT Sans" w:cs="Times New Roman"/>
          <w:color w:val="000000"/>
          <w:sz w:val="16"/>
          <w:szCs w:val="16"/>
          <w:lang w:eastAsia="ru-RU"/>
        </w:rPr>
        <w:softHyphen/>
        <w:t>становки знаков препинания в процессе выполнения письменных работ (в объёме изучаемого курса);</w:t>
      </w:r>
    </w:p>
    <w:p w:rsidR="00EE111E" w:rsidRPr="00E25E0D" w:rsidRDefault="00EE111E" w:rsidP="00EE111E">
      <w:pPr>
        <w:numPr>
          <w:ilvl w:val="0"/>
          <w:numId w:val="14"/>
        </w:num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формирование начальных умений находить, характе</w:t>
      </w:r>
      <w:r w:rsidRPr="00E25E0D">
        <w:rPr>
          <w:rFonts w:ascii="PT Sans" w:eastAsia="Times New Roman" w:hAnsi="PT Sans" w:cs="Times New Roman"/>
          <w:color w:val="000000"/>
          <w:sz w:val="16"/>
          <w:szCs w:val="16"/>
          <w:lang w:eastAsia="ru-RU"/>
        </w:rPr>
        <w:softHyphen/>
        <w:t>ризовать, сравнивать, классифицировать;</w:t>
      </w:r>
    </w:p>
    <w:p w:rsidR="00EE111E" w:rsidRPr="00E25E0D" w:rsidRDefault="00EE111E" w:rsidP="00EE111E">
      <w:pPr>
        <w:numPr>
          <w:ilvl w:val="0"/>
          <w:numId w:val="14"/>
        </w:num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определять число, время глаголов;</w:t>
      </w:r>
    </w:p>
    <w:p w:rsidR="00EE111E" w:rsidRPr="00E25E0D" w:rsidRDefault="00EE111E" w:rsidP="00EE111E">
      <w:pPr>
        <w:numPr>
          <w:ilvl w:val="0"/>
          <w:numId w:val="14"/>
        </w:numPr>
        <w:shd w:val="clear" w:color="auto" w:fill="FFFFFF"/>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работать со словарем. Группировать и подбирать слова на определенные правила.</w:t>
      </w:r>
    </w:p>
    <w:p w:rsidR="00EE111E" w:rsidRPr="00E25E0D" w:rsidRDefault="00EE111E" w:rsidP="00AA2295">
      <w:pPr>
        <w:shd w:val="clear" w:color="auto" w:fill="FFFFFF"/>
        <w:spacing w:after="150" w:line="240" w:lineRule="auto"/>
        <w:rPr>
          <w:rFonts w:ascii="PT Sans" w:eastAsia="Times New Roman" w:hAnsi="PT Sans" w:cs="Times New Roman"/>
          <w:color w:val="000000"/>
          <w:sz w:val="16"/>
          <w:szCs w:val="16"/>
          <w:lang w:eastAsia="ru-RU"/>
        </w:rPr>
      </w:pPr>
    </w:p>
    <w:p w:rsidR="00EE111E" w:rsidRPr="00E25E0D" w:rsidRDefault="00EE111E" w:rsidP="00EE111E">
      <w:pPr>
        <w:shd w:val="clear" w:color="auto" w:fill="FFFFFF"/>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b/>
          <w:bCs/>
          <w:color w:val="000000"/>
          <w:sz w:val="16"/>
          <w:szCs w:val="16"/>
          <w:lang w:eastAsia="ru-RU"/>
        </w:rPr>
        <w:t>Содержание курса внеурочной деятельности</w:t>
      </w:r>
    </w:p>
    <w:p w:rsidR="00EE111E" w:rsidRPr="00E25E0D" w:rsidRDefault="00EE111E" w:rsidP="00EE111E">
      <w:pPr>
        <w:shd w:val="clear" w:color="auto" w:fill="FFFFFF"/>
        <w:spacing w:after="150" w:line="240" w:lineRule="auto"/>
        <w:rPr>
          <w:rFonts w:ascii="PT Sans" w:eastAsia="Times New Roman" w:hAnsi="PT Sans" w:cs="Times New Roman"/>
          <w:color w:val="000000"/>
          <w:sz w:val="16"/>
          <w:szCs w:val="16"/>
          <w:lang w:eastAsia="ru-RU"/>
        </w:rPr>
      </w:pPr>
    </w:p>
    <w:p w:rsidR="00EE111E" w:rsidRPr="00E25E0D" w:rsidRDefault="00EE111E" w:rsidP="00EE111E">
      <w:pPr>
        <w:shd w:val="clear" w:color="auto" w:fill="FFFFFF"/>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b/>
          <w:bCs/>
          <w:color w:val="000000"/>
          <w:sz w:val="16"/>
          <w:szCs w:val="16"/>
          <w:lang w:eastAsia="ru-RU"/>
        </w:rPr>
        <w:t>Краткое содержание учебных тем</w:t>
      </w:r>
    </w:p>
    <w:p w:rsidR="00EE111E" w:rsidRPr="00E25E0D" w:rsidRDefault="00EE111E" w:rsidP="00EE111E">
      <w:p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b/>
          <w:bCs/>
          <w:color w:val="000000"/>
          <w:sz w:val="16"/>
          <w:szCs w:val="16"/>
          <w:lang w:eastAsia="ru-RU"/>
        </w:rPr>
        <w:t>Тема 1. Фонетика</w:t>
      </w:r>
    </w:p>
    <w:p w:rsidR="00EE111E" w:rsidRPr="00E25E0D" w:rsidRDefault="00EE111E" w:rsidP="00EE111E">
      <w:pPr>
        <w:numPr>
          <w:ilvl w:val="0"/>
          <w:numId w:val="15"/>
        </w:num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Теория: расширение знаний о звуках русского языка, «мозговой штурм».</w:t>
      </w:r>
    </w:p>
    <w:p w:rsidR="00EE111E" w:rsidRPr="00E25E0D" w:rsidRDefault="00EE111E" w:rsidP="00EE111E">
      <w:pPr>
        <w:numPr>
          <w:ilvl w:val="0"/>
          <w:numId w:val="15"/>
        </w:numPr>
        <w:shd w:val="clear" w:color="auto" w:fill="FFFFFF"/>
        <w:spacing w:after="150" w:line="240" w:lineRule="auto"/>
        <w:rPr>
          <w:rFonts w:ascii="PT Sans" w:eastAsia="Times New Roman" w:hAnsi="PT Sans" w:cs="Times New Roman"/>
          <w:color w:val="000000"/>
          <w:sz w:val="16"/>
          <w:szCs w:val="16"/>
          <w:lang w:eastAsia="ru-RU"/>
        </w:rPr>
      </w:pPr>
      <w:proofErr w:type="spellStart"/>
      <w:proofErr w:type="gramStart"/>
      <w:r w:rsidRPr="00E25E0D">
        <w:rPr>
          <w:rFonts w:ascii="PT Sans" w:eastAsia="Times New Roman" w:hAnsi="PT Sans" w:cs="Times New Roman"/>
          <w:color w:val="000000"/>
          <w:sz w:val="16"/>
          <w:szCs w:val="16"/>
          <w:lang w:eastAsia="ru-RU"/>
        </w:rPr>
        <w:t>Практика:игра</w:t>
      </w:r>
      <w:proofErr w:type="spellEnd"/>
      <w:proofErr w:type="gramEnd"/>
      <w:r w:rsidRPr="00E25E0D">
        <w:rPr>
          <w:rFonts w:ascii="PT Sans" w:eastAsia="Times New Roman" w:hAnsi="PT Sans" w:cs="Times New Roman"/>
          <w:color w:val="000000"/>
          <w:sz w:val="16"/>
          <w:szCs w:val="16"/>
          <w:lang w:eastAsia="ru-RU"/>
        </w:rPr>
        <w:t xml:space="preserve"> «Исправь ошибки», работа с произведениями, где допущены орфографические ошибки, творческие задания для формирования орфографической зоркости.</w:t>
      </w:r>
    </w:p>
    <w:p w:rsidR="00EE111E" w:rsidRPr="00E25E0D" w:rsidRDefault="00EE111E" w:rsidP="00EE111E">
      <w:pPr>
        <w:numPr>
          <w:ilvl w:val="0"/>
          <w:numId w:val="15"/>
        </w:num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b/>
          <w:bCs/>
          <w:color w:val="000000"/>
          <w:sz w:val="16"/>
          <w:szCs w:val="16"/>
          <w:lang w:eastAsia="ru-RU"/>
        </w:rPr>
        <w:t>Тема 2. Словообразование</w:t>
      </w:r>
    </w:p>
    <w:p w:rsidR="00EE111E" w:rsidRPr="00E25E0D" w:rsidRDefault="00EE111E" w:rsidP="00EE111E">
      <w:pPr>
        <w:numPr>
          <w:ilvl w:val="0"/>
          <w:numId w:val="15"/>
        </w:num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lastRenderedPageBreak/>
        <w:t>Теория: расширение знаний о частях слова, их значении в словообразовании, «мозговой штурм».</w:t>
      </w:r>
    </w:p>
    <w:p w:rsidR="00EE111E" w:rsidRPr="00E25E0D" w:rsidRDefault="00EE111E" w:rsidP="00EE111E">
      <w:pPr>
        <w:numPr>
          <w:ilvl w:val="0"/>
          <w:numId w:val="15"/>
        </w:num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Практика: игры на превращения слов, работа со схемами, шарады, логически-поисковые задания на развитие познавательного интереса к русскому языку.</w:t>
      </w:r>
    </w:p>
    <w:p w:rsidR="00EE111E" w:rsidRPr="00E25E0D" w:rsidRDefault="00EE111E" w:rsidP="00EE111E">
      <w:pPr>
        <w:numPr>
          <w:ilvl w:val="0"/>
          <w:numId w:val="15"/>
        </w:num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b/>
          <w:bCs/>
          <w:color w:val="000000"/>
          <w:sz w:val="16"/>
          <w:szCs w:val="16"/>
          <w:lang w:eastAsia="ru-RU"/>
        </w:rPr>
        <w:t>Тема 3. Лексика</w:t>
      </w:r>
    </w:p>
    <w:p w:rsidR="00EE111E" w:rsidRPr="00E25E0D" w:rsidRDefault="00EE111E" w:rsidP="00EE111E">
      <w:pPr>
        <w:numPr>
          <w:ilvl w:val="0"/>
          <w:numId w:val="15"/>
        </w:num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Теория: беседа о богатстве лексики русского языка «добрыми словами», знакомство со словами-неологизмами архаизмами, фразеологизмами русского языка.</w:t>
      </w:r>
    </w:p>
    <w:p w:rsidR="00EE111E" w:rsidRPr="00E25E0D" w:rsidRDefault="00EE111E" w:rsidP="00EE111E">
      <w:pPr>
        <w:numPr>
          <w:ilvl w:val="0"/>
          <w:numId w:val="15"/>
        </w:numPr>
        <w:shd w:val="clear" w:color="auto" w:fill="FFFFFF"/>
        <w:spacing w:after="150" w:line="240" w:lineRule="auto"/>
        <w:rPr>
          <w:rFonts w:ascii="PT Sans" w:eastAsia="Times New Roman" w:hAnsi="PT Sans" w:cs="Times New Roman"/>
          <w:color w:val="000000"/>
          <w:sz w:val="16"/>
          <w:szCs w:val="16"/>
          <w:lang w:eastAsia="ru-RU"/>
        </w:rPr>
      </w:pPr>
      <w:proofErr w:type="spellStart"/>
      <w:proofErr w:type="gramStart"/>
      <w:r w:rsidRPr="00E25E0D">
        <w:rPr>
          <w:rFonts w:ascii="PT Sans" w:eastAsia="Times New Roman" w:hAnsi="PT Sans" w:cs="Times New Roman"/>
          <w:color w:val="000000"/>
          <w:sz w:val="16"/>
          <w:szCs w:val="16"/>
          <w:lang w:eastAsia="ru-RU"/>
        </w:rPr>
        <w:t>Практика:игры</w:t>
      </w:r>
      <w:proofErr w:type="spellEnd"/>
      <w:proofErr w:type="gramEnd"/>
      <w:r w:rsidRPr="00E25E0D">
        <w:rPr>
          <w:rFonts w:ascii="PT Sans" w:eastAsia="Times New Roman" w:hAnsi="PT Sans" w:cs="Times New Roman"/>
          <w:color w:val="000000"/>
          <w:sz w:val="16"/>
          <w:szCs w:val="16"/>
          <w:lang w:eastAsia="ru-RU"/>
        </w:rPr>
        <w:t xml:space="preserve"> на расширение словарного запаса школьников, работа со словарями и энциклопедиями, активное использование в речи фразеологических оборотов, логически-поисковые задания на развитие познавательного интереса к русскому языку.</w:t>
      </w:r>
    </w:p>
    <w:p w:rsidR="00EE111E" w:rsidRPr="00E25E0D" w:rsidRDefault="00EE111E" w:rsidP="00EE111E">
      <w:pPr>
        <w:numPr>
          <w:ilvl w:val="0"/>
          <w:numId w:val="15"/>
        </w:num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b/>
          <w:bCs/>
          <w:color w:val="000000"/>
          <w:sz w:val="16"/>
          <w:szCs w:val="16"/>
          <w:lang w:eastAsia="ru-RU"/>
        </w:rPr>
        <w:t>Тема 4. Морфология</w:t>
      </w:r>
    </w:p>
    <w:p w:rsidR="00EE111E" w:rsidRPr="00E25E0D" w:rsidRDefault="00EE111E" w:rsidP="00EE111E">
      <w:pPr>
        <w:numPr>
          <w:ilvl w:val="0"/>
          <w:numId w:val="15"/>
        </w:num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Теория: расширение знаний о частях речи, их морфологических признаках.</w:t>
      </w:r>
    </w:p>
    <w:p w:rsidR="00EE111E" w:rsidRPr="00E25E0D" w:rsidRDefault="00EE111E" w:rsidP="00EE111E">
      <w:pPr>
        <w:numPr>
          <w:ilvl w:val="0"/>
          <w:numId w:val="15"/>
        </w:numPr>
        <w:shd w:val="clear" w:color="auto" w:fill="FFFFFF"/>
        <w:spacing w:after="150" w:line="240" w:lineRule="auto"/>
        <w:rPr>
          <w:rFonts w:ascii="PT Sans" w:eastAsia="Times New Roman" w:hAnsi="PT Sans" w:cs="Times New Roman"/>
          <w:color w:val="000000"/>
          <w:sz w:val="16"/>
          <w:szCs w:val="16"/>
          <w:lang w:eastAsia="ru-RU"/>
        </w:rPr>
      </w:pPr>
      <w:proofErr w:type="spellStart"/>
      <w:proofErr w:type="gramStart"/>
      <w:r w:rsidRPr="00E25E0D">
        <w:rPr>
          <w:rFonts w:ascii="PT Sans" w:eastAsia="Times New Roman" w:hAnsi="PT Sans" w:cs="Times New Roman"/>
          <w:color w:val="000000"/>
          <w:sz w:val="16"/>
          <w:szCs w:val="16"/>
          <w:lang w:eastAsia="ru-RU"/>
        </w:rPr>
        <w:t>Практика:игры</w:t>
      </w:r>
      <w:proofErr w:type="spellEnd"/>
      <w:proofErr w:type="gramEnd"/>
      <w:r w:rsidRPr="00E25E0D">
        <w:rPr>
          <w:rFonts w:ascii="PT Sans" w:eastAsia="Times New Roman" w:hAnsi="PT Sans" w:cs="Times New Roman"/>
          <w:color w:val="000000"/>
          <w:sz w:val="16"/>
          <w:szCs w:val="16"/>
          <w:lang w:eastAsia="ru-RU"/>
        </w:rPr>
        <w:t xml:space="preserve"> на знание частей речи, расшифровывание фраз и текстов, логически-поисковые задания на развитие познавательного интереса к русскому языку.</w:t>
      </w:r>
    </w:p>
    <w:p w:rsidR="00EE111E" w:rsidRPr="00E25E0D" w:rsidRDefault="00EE111E" w:rsidP="00EE111E">
      <w:pPr>
        <w:numPr>
          <w:ilvl w:val="0"/>
          <w:numId w:val="15"/>
        </w:num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b/>
          <w:bCs/>
          <w:color w:val="000000"/>
          <w:sz w:val="16"/>
          <w:szCs w:val="16"/>
          <w:lang w:eastAsia="ru-RU"/>
        </w:rPr>
        <w:t>Тема 5. Пословицы и поговорки</w:t>
      </w:r>
    </w:p>
    <w:p w:rsidR="00EE111E" w:rsidRPr="00E25E0D" w:rsidRDefault="00EE111E" w:rsidP="00EE111E">
      <w:pPr>
        <w:numPr>
          <w:ilvl w:val="0"/>
          <w:numId w:val="15"/>
        </w:num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Практика: активное использование в речи пословиц и поговорок, подбор пословиц к заданной ситуации.</w:t>
      </w:r>
    </w:p>
    <w:p w:rsidR="00EE111E" w:rsidRPr="00E25E0D" w:rsidRDefault="00EE111E" w:rsidP="00EE111E">
      <w:pPr>
        <w:numPr>
          <w:ilvl w:val="0"/>
          <w:numId w:val="15"/>
        </w:num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b/>
          <w:bCs/>
          <w:color w:val="000000"/>
          <w:sz w:val="16"/>
          <w:szCs w:val="16"/>
          <w:lang w:eastAsia="ru-RU"/>
        </w:rPr>
        <w:t>Тема 6. Игротека</w:t>
      </w:r>
    </w:p>
    <w:p w:rsidR="00EE111E" w:rsidRPr="00E25E0D" w:rsidRDefault="00EE111E" w:rsidP="00EE111E">
      <w:pPr>
        <w:numPr>
          <w:ilvl w:val="0"/>
          <w:numId w:val="15"/>
        </w:num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 xml:space="preserve">Практика: логически-поисковые задания, направленные на развитие познавательных способностей, отгадывание загадок, разгадывание кроссвордов, криптограмм, игры на знание и развитие интереса к родному </w:t>
      </w:r>
      <w:proofErr w:type="spellStart"/>
      <w:proofErr w:type="gramStart"/>
      <w:r w:rsidRPr="00E25E0D">
        <w:rPr>
          <w:rFonts w:ascii="PT Sans" w:eastAsia="Times New Roman" w:hAnsi="PT Sans" w:cs="Times New Roman"/>
          <w:color w:val="000000"/>
          <w:sz w:val="16"/>
          <w:szCs w:val="16"/>
          <w:lang w:eastAsia="ru-RU"/>
        </w:rPr>
        <w:t>языку,на</w:t>
      </w:r>
      <w:proofErr w:type="spellEnd"/>
      <w:proofErr w:type="gramEnd"/>
      <w:r w:rsidRPr="00E25E0D">
        <w:rPr>
          <w:rFonts w:ascii="PT Sans" w:eastAsia="Times New Roman" w:hAnsi="PT Sans" w:cs="Times New Roman"/>
          <w:color w:val="000000"/>
          <w:sz w:val="16"/>
          <w:szCs w:val="16"/>
          <w:lang w:eastAsia="ru-RU"/>
        </w:rPr>
        <w:t xml:space="preserve"> проверку знаний по русскому языку.</w:t>
      </w:r>
    </w:p>
    <w:p w:rsidR="00EE111E" w:rsidRPr="00E25E0D" w:rsidRDefault="00EE111E" w:rsidP="00794475">
      <w:pPr>
        <w:shd w:val="clear" w:color="auto" w:fill="FFFFFF"/>
        <w:spacing w:after="150" w:line="240" w:lineRule="auto"/>
        <w:rPr>
          <w:rFonts w:ascii="PT Sans" w:eastAsia="Times New Roman" w:hAnsi="PT Sans" w:cs="Times New Roman"/>
          <w:color w:val="000000"/>
          <w:sz w:val="16"/>
          <w:szCs w:val="16"/>
          <w:lang w:eastAsia="ru-RU"/>
        </w:rPr>
      </w:pPr>
    </w:p>
    <w:p w:rsidR="00EE111E" w:rsidRPr="00E25E0D" w:rsidRDefault="00EE111E" w:rsidP="00EE111E">
      <w:pPr>
        <w:shd w:val="clear" w:color="auto" w:fill="FFFFFF"/>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b/>
          <w:bCs/>
          <w:color w:val="000000"/>
          <w:sz w:val="16"/>
          <w:szCs w:val="16"/>
          <w:lang w:eastAsia="ru-RU"/>
        </w:rPr>
        <w:t>Формы организации видов деятельности</w:t>
      </w:r>
    </w:p>
    <w:p w:rsidR="00EE111E" w:rsidRPr="00E25E0D" w:rsidRDefault="00EE111E" w:rsidP="00EE111E">
      <w:p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Программа предусматривает проведение внеклассных занятий, работу учащихся в группах, парах, индивидуальную работу, работу с привлечением родителей.</w:t>
      </w:r>
    </w:p>
    <w:p w:rsidR="00EE111E" w:rsidRPr="00E25E0D" w:rsidRDefault="00EE111E" w:rsidP="00EE111E">
      <w:p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Творческая деятельность включает проведение игр, викторин, использование метода проектов, поиск необходимой информации в энциклопедиях, справочниках, книгах, на электронных носителях, в сети Интернет.</w:t>
      </w:r>
    </w:p>
    <w:p w:rsidR="00EE111E" w:rsidRPr="00E25E0D" w:rsidRDefault="00EE111E" w:rsidP="00EE111E">
      <w:pPr>
        <w:shd w:val="clear" w:color="auto" w:fill="FFFFFF"/>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Для успешного проведения занятий используются разнообразные виды работ: игровые элементы, игры, дидактический и раздаточный материал, пословицы и поговорки, физкультминутки, рифмовки, считалки, ребусы, кроссворды, головоломки, грамматические сказки. Дидактический материал в большинстве своем дается в стихотворной форме, что способствует его более легкому усвоению и запоминанию. Все это открывает для детей прекрасный мир слова, учит их любить и чувствовать родной язык.</w:t>
      </w:r>
    </w:p>
    <w:p w:rsidR="00EE111E" w:rsidRDefault="00EE111E" w:rsidP="00EE111E">
      <w:pPr>
        <w:shd w:val="clear" w:color="auto" w:fill="FFFFFF"/>
        <w:spacing w:after="150" w:line="240" w:lineRule="auto"/>
        <w:rPr>
          <w:rFonts w:ascii="PT Sans" w:eastAsia="Times New Roman" w:hAnsi="PT Sans" w:cs="Times New Roman"/>
          <w:color w:val="000000"/>
          <w:sz w:val="16"/>
          <w:szCs w:val="16"/>
          <w:lang w:eastAsia="ru-RU"/>
        </w:rPr>
      </w:pPr>
    </w:p>
    <w:p w:rsidR="00735D8D" w:rsidRDefault="00735D8D" w:rsidP="00EE111E">
      <w:pPr>
        <w:shd w:val="clear" w:color="auto" w:fill="FFFFFF"/>
        <w:spacing w:after="150" w:line="240" w:lineRule="auto"/>
        <w:rPr>
          <w:rFonts w:ascii="PT Sans" w:eastAsia="Times New Roman" w:hAnsi="PT Sans" w:cs="Times New Roman"/>
          <w:color w:val="000000"/>
          <w:sz w:val="16"/>
          <w:szCs w:val="16"/>
          <w:lang w:eastAsia="ru-RU"/>
        </w:rPr>
      </w:pPr>
    </w:p>
    <w:p w:rsidR="00735D8D" w:rsidRDefault="00735D8D" w:rsidP="00EE111E">
      <w:pPr>
        <w:shd w:val="clear" w:color="auto" w:fill="FFFFFF"/>
        <w:spacing w:after="150" w:line="240" w:lineRule="auto"/>
        <w:rPr>
          <w:rFonts w:ascii="PT Sans" w:eastAsia="Times New Roman" w:hAnsi="PT Sans" w:cs="Times New Roman"/>
          <w:color w:val="000000"/>
          <w:sz w:val="16"/>
          <w:szCs w:val="16"/>
          <w:lang w:eastAsia="ru-RU"/>
        </w:rPr>
      </w:pPr>
    </w:p>
    <w:p w:rsidR="00735D8D" w:rsidRPr="00E25E0D" w:rsidRDefault="00735D8D" w:rsidP="00EE111E">
      <w:pPr>
        <w:shd w:val="clear" w:color="auto" w:fill="FFFFFF"/>
        <w:spacing w:after="150" w:line="240" w:lineRule="auto"/>
        <w:rPr>
          <w:rFonts w:ascii="PT Sans" w:eastAsia="Times New Roman" w:hAnsi="PT Sans" w:cs="Times New Roman"/>
          <w:color w:val="000000"/>
          <w:sz w:val="16"/>
          <w:szCs w:val="16"/>
          <w:lang w:eastAsia="ru-RU"/>
        </w:rPr>
      </w:pPr>
    </w:p>
    <w:p w:rsidR="00EE111E" w:rsidRPr="00E25E0D" w:rsidRDefault="00EE111E" w:rsidP="00EE111E">
      <w:pPr>
        <w:shd w:val="clear" w:color="auto" w:fill="FFFFFF"/>
        <w:spacing w:after="150" w:line="240" w:lineRule="auto"/>
        <w:rPr>
          <w:rFonts w:ascii="PT Sans" w:eastAsia="Times New Roman" w:hAnsi="PT Sans" w:cs="Times New Roman"/>
          <w:color w:val="000000"/>
          <w:sz w:val="16"/>
          <w:szCs w:val="16"/>
          <w:lang w:eastAsia="ru-RU"/>
        </w:rPr>
      </w:pPr>
    </w:p>
    <w:p w:rsidR="00EE111E" w:rsidRPr="00E25E0D" w:rsidRDefault="00EE111E" w:rsidP="00EE111E">
      <w:pPr>
        <w:shd w:val="clear" w:color="auto" w:fill="FFFFFF"/>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b/>
          <w:bCs/>
          <w:color w:val="000000"/>
          <w:sz w:val="16"/>
          <w:szCs w:val="16"/>
          <w:lang w:eastAsia="ru-RU"/>
        </w:rPr>
        <w:lastRenderedPageBreak/>
        <w:t>Перечень и название разделов и тем курса с указанием количества часов</w:t>
      </w:r>
    </w:p>
    <w:p w:rsidR="00EE111E" w:rsidRPr="00E25E0D" w:rsidRDefault="00EE111E" w:rsidP="00EE111E">
      <w:pPr>
        <w:shd w:val="clear" w:color="auto" w:fill="FFFFFF"/>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b/>
          <w:bCs/>
          <w:color w:val="000000"/>
          <w:sz w:val="16"/>
          <w:szCs w:val="16"/>
          <w:lang w:eastAsia="ru-RU"/>
        </w:rPr>
        <w:t>на их изучение</w:t>
      </w:r>
    </w:p>
    <w:p w:rsidR="00EE111E" w:rsidRPr="00E25E0D" w:rsidRDefault="00EE111E" w:rsidP="00EE111E">
      <w:pPr>
        <w:shd w:val="clear" w:color="auto" w:fill="FFFFFF"/>
        <w:spacing w:after="150" w:line="240" w:lineRule="auto"/>
        <w:jc w:val="center"/>
        <w:rPr>
          <w:rFonts w:ascii="PT Sans" w:eastAsia="Times New Roman" w:hAnsi="PT Sans" w:cs="Times New Roman"/>
          <w:color w:val="000000"/>
          <w:sz w:val="16"/>
          <w:szCs w:val="16"/>
          <w:lang w:eastAsia="ru-RU"/>
        </w:rPr>
      </w:pPr>
    </w:p>
    <w:tbl>
      <w:tblPr>
        <w:tblW w:w="5551" w:type="dxa"/>
        <w:shd w:val="clear" w:color="auto" w:fill="FFFFFF"/>
        <w:tblCellMar>
          <w:top w:w="84" w:type="dxa"/>
          <w:left w:w="84" w:type="dxa"/>
          <w:bottom w:w="84" w:type="dxa"/>
          <w:right w:w="84" w:type="dxa"/>
        </w:tblCellMar>
        <w:tblLook w:val="04A0" w:firstRow="1" w:lastRow="0" w:firstColumn="1" w:lastColumn="0" w:noHBand="0" w:noVBand="1"/>
      </w:tblPr>
      <w:tblGrid>
        <w:gridCol w:w="3071"/>
        <w:gridCol w:w="2480"/>
      </w:tblGrid>
      <w:tr w:rsidR="00AD503E" w:rsidRPr="00E25E0D" w:rsidTr="00AD503E">
        <w:trPr>
          <w:trHeight w:val="357"/>
        </w:trPr>
        <w:tc>
          <w:tcPr>
            <w:tcW w:w="3071" w:type="dxa"/>
            <w:vMerge w:val="restart"/>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vAlign w:val="center"/>
            <w:hideMark/>
          </w:tcPr>
          <w:p w:rsidR="00AD503E" w:rsidRPr="00E25E0D" w:rsidRDefault="00AD503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b/>
                <w:bCs/>
                <w:color w:val="000000"/>
                <w:sz w:val="16"/>
                <w:szCs w:val="16"/>
                <w:lang w:eastAsia="ru-RU"/>
              </w:rPr>
              <w:t>Раздел</w:t>
            </w:r>
          </w:p>
        </w:tc>
        <w:tc>
          <w:tcPr>
            <w:tcW w:w="2480" w:type="dxa"/>
            <w:vMerge w:val="restart"/>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AD503E" w:rsidRPr="00E25E0D" w:rsidRDefault="00AD503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b/>
                <w:bCs/>
                <w:color w:val="000000"/>
                <w:sz w:val="16"/>
                <w:szCs w:val="16"/>
                <w:lang w:eastAsia="ru-RU"/>
              </w:rPr>
              <w:t>Общее количество часов</w:t>
            </w:r>
          </w:p>
        </w:tc>
      </w:tr>
      <w:tr w:rsidR="00AD503E" w:rsidRPr="00E25E0D" w:rsidTr="00AD503E">
        <w:trPr>
          <w:trHeight w:val="207"/>
        </w:trPr>
        <w:tc>
          <w:tcPr>
            <w:tcW w:w="0" w:type="auto"/>
            <w:vMerge/>
            <w:tcBorders>
              <w:top w:val="single" w:sz="6" w:space="0" w:color="000001"/>
              <w:left w:val="single" w:sz="6" w:space="0" w:color="000001"/>
              <w:bottom w:val="single" w:sz="6" w:space="0" w:color="000001"/>
              <w:right w:val="single" w:sz="6" w:space="0" w:color="000001"/>
            </w:tcBorders>
            <w:shd w:val="clear" w:color="auto" w:fill="FFFFFF"/>
            <w:hideMark/>
          </w:tcPr>
          <w:p w:rsidR="00AD503E" w:rsidRPr="00E25E0D" w:rsidRDefault="00AD503E" w:rsidP="00EE111E">
            <w:pPr>
              <w:spacing w:after="0" w:line="240" w:lineRule="auto"/>
              <w:rPr>
                <w:rFonts w:ascii="PT Sans" w:eastAsia="Times New Roman" w:hAnsi="PT Sans" w:cs="Times New Roman"/>
                <w:color w:val="000000"/>
                <w:sz w:val="16"/>
                <w:szCs w:val="16"/>
                <w:lang w:eastAsia="ru-RU"/>
              </w:rPr>
            </w:pPr>
          </w:p>
        </w:tc>
        <w:tc>
          <w:tcPr>
            <w:tcW w:w="0" w:type="auto"/>
            <w:vMerge/>
            <w:tcBorders>
              <w:top w:val="single" w:sz="6" w:space="0" w:color="000001"/>
              <w:left w:val="single" w:sz="6" w:space="0" w:color="000001"/>
              <w:bottom w:val="single" w:sz="6" w:space="0" w:color="000001"/>
              <w:right w:val="single" w:sz="6" w:space="0" w:color="000001"/>
            </w:tcBorders>
            <w:shd w:val="clear" w:color="auto" w:fill="FFFFFF"/>
            <w:hideMark/>
          </w:tcPr>
          <w:p w:rsidR="00AD503E" w:rsidRPr="00E25E0D" w:rsidRDefault="00AD503E" w:rsidP="00EE111E">
            <w:pPr>
              <w:spacing w:after="0" w:line="240" w:lineRule="auto"/>
              <w:rPr>
                <w:rFonts w:ascii="PT Sans" w:eastAsia="Times New Roman" w:hAnsi="PT Sans" w:cs="Times New Roman"/>
                <w:color w:val="000000"/>
                <w:sz w:val="16"/>
                <w:szCs w:val="16"/>
                <w:lang w:eastAsia="ru-RU"/>
              </w:rPr>
            </w:pPr>
          </w:p>
        </w:tc>
      </w:tr>
      <w:tr w:rsidR="00AD503E" w:rsidRPr="00E25E0D" w:rsidTr="00AD503E">
        <w:trPr>
          <w:trHeight w:val="120"/>
        </w:trPr>
        <w:tc>
          <w:tcPr>
            <w:tcW w:w="307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AD503E" w:rsidRPr="00E25E0D" w:rsidRDefault="00AD503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Фонетика</w:t>
            </w:r>
          </w:p>
        </w:tc>
        <w:tc>
          <w:tcPr>
            <w:tcW w:w="248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AD503E" w:rsidRPr="00E25E0D" w:rsidRDefault="00AD503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10</w:t>
            </w:r>
          </w:p>
        </w:tc>
      </w:tr>
      <w:tr w:rsidR="00AD503E" w:rsidRPr="00E25E0D" w:rsidTr="00AD503E">
        <w:trPr>
          <w:trHeight w:val="252"/>
        </w:trPr>
        <w:tc>
          <w:tcPr>
            <w:tcW w:w="307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AD503E" w:rsidRPr="00E25E0D" w:rsidRDefault="00AD503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Словообразование</w:t>
            </w:r>
          </w:p>
        </w:tc>
        <w:tc>
          <w:tcPr>
            <w:tcW w:w="248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AD503E" w:rsidRPr="00E25E0D" w:rsidRDefault="00AD503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14</w:t>
            </w:r>
          </w:p>
        </w:tc>
      </w:tr>
      <w:tr w:rsidR="00AD503E" w:rsidRPr="00E25E0D" w:rsidTr="00AD503E">
        <w:trPr>
          <w:trHeight w:val="252"/>
        </w:trPr>
        <w:tc>
          <w:tcPr>
            <w:tcW w:w="307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AD503E" w:rsidRPr="00E25E0D" w:rsidRDefault="00AD503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Лексика</w:t>
            </w:r>
          </w:p>
        </w:tc>
        <w:tc>
          <w:tcPr>
            <w:tcW w:w="248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AD503E" w:rsidRPr="00E25E0D" w:rsidRDefault="00AD503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12</w:t>
            </w:r>
          </w:p>
        </w:tc>
      </w:tr>
      <w:tr w:rsidR="00AD503E" w:rsidRPr="00E25E0D" w:rsidTr="00AD503E">
        <w:trPr>
          <w:trHeight w:val="252"/>
        </w:trPr>
        <w:tc>
          <w:tcPr>
            <w:tcW w:w="307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AD503E" w:rsidRPr="00E25E0D" w:rsidRDefault="00AD503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Морфология</w:t>
            </w:r>
          </w:p>
        </w:tc>
        <w:tc>
          <w:tcPr>
            <w:tcW w:w="248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AD503E" w:rsidRPr="00E25E0D" w:rsidRDefault="00AD503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12</w:t>
            </w:r>
          </w:p>
        </w:tc>
      </w:tr>
      <w:tr w:rsidR="00AD503E" w:rsidRPr="00E25E0D" w:rsidTr="00AD503E">
        <w:trPr>
          <w:trHeight w:val="252"/>
        </w:trPr>
        <w:tc>
          <w:tcPr>
            <w:tcW w:w="307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AD503E" w:rsidRPr="00E25E0D" w:rsidRDefault="00AD503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Пословицы и поговорки</w:t>
            </w:r>
          </w:p>
        </w:tc>
        <w:tc>
          <w:tcPr>
            <w:tcW w:w="248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AD503E" w:rsidRPr="00E25E0D" w:rsidRDefault="00AD503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2</w:t>
            </w:r>
          </w:p>
        </w:tc>
      </w:tr>
      <w:tr w:rsidR="00AD503E" w:rsidRPr="00E25E0D" w:rsidTr="00AD503E">
        <w:trPr>
          <w:trHeight w:val="252"/>
        </w:trPr>
        <w:tc>
          <w:tcPr>
            <w:tcW w:w="307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AD503E" w:rsidRPr="00E25E0D" w:rsidRDefault="00AD503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Игротека</w:t>
            </w:r>
          </w:p>
        </w:tc>
        <w:tc>
          <w:tcPr>
            <w:tcW w:w="248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AD503E" w:rsidRPr="00E25E0D" w:rsidRDefault="00AD503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18</w:t>
            </w:r>
          </w:p>
        </w:tc>
      </w:tr>
      <w:tr w:rsidR="00AD503E" w:rsidRPr="00E25E0D" w:rsidTr="00AD503E">
        <w:trPr>
          <w:trHeight w:val="252"/>
        </w:trPr>
        <w:tc>
          <w:tcPr>
            <w:tcW w:w="307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AD503E" w:rsidRPr="00E25E0D" w:rsidRDefault="00AD503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b/>
                <w:bCs/>
                <w:color w:val="000000"/>
                <w:sz w:val="16"/>
                <w:szCs w:val="16"/>
                <w:lang w:eastAsia="ru-RU"/>
              </w:rPr>
              <w:t>Итого:</w:t>
            </w:r>
          </w:p>
        </w:tc>
        <w:tc>
          <w:tcPr>
            <w:tcW w:w="248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AD503E" w:rsidRPr="00E25E0D" w:rsidRDefault="00AD503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b/>
                <w:bCs/>
                <w:color w:val="000000"/>
                <w:sz w:val="16"/>
                <w:szCs w:val="16"/>
                <w:lang w:eastAsia="ru-RU"/>
              </w:rPr>
              <w:t>68</w:t>
            </w:r>
          </w:p>
        </w:tc>
      </w:tr>
    </w:tbl>
    <w:p w:rsidR="00EE111E" w:rsidRPr="00E25E0D" w:rsidRDefault="00EE111E" w:rsidP="005760EC">
      <w:pPr>
        <w:shd w:val="clear" w:color="auto" w:fill="FFFFFF"/>
        <w:spacing w:after="150" w:line="240" w:lineRule="auto"/>
        <w:rPr>
          <w:rFonts w:ascii="PT Sans" w:eastAsia="Times New Roman" w:hAnsi="PT Sans" w:cs="Times New Roman"/>
          <w:color w:val="000000"/>
          <w:sz w:val="16"/>
          <w:szCs w:val="16"/>
          <w:lang w:eastAsia="ru-RU"/>
        </w:rPr>
      </w:pPr>
    </w:p>
    <w:p w:rsidR="00EE111E" w:rsidRPr="00E25E0D" w:rsidRDefault="00EE111E" w:rsidP="00EE111E">
      <w:pPr>
        <w:shd w:val="clear" w:color="auto" w:fill="FFFFFF"/>
        <w:spacing w:after="150" w:line="240" w:lineRule="auto"/>
        <w:jc w:val="center"/>
        <w:rPr>
          <w:rFonts w:ascii="PT Sans" w:eastAsia="Times New Roman" w:hAnsi="PT Sans" w:cs="Times New Roman"/>
          <w:color w:val="000000"/>
          <w:sz w:val="16"/>
          <w:szCs w:val="16"/>
          <w:lang w:eastAsia="ru-RU"/>
        </w:rPr>
      </w:pPr>
    </w:p>
    <w:p w:rsidR="00EE111E" w:rsidRPr="00E25E0D" w:rsidRDefault="00EE111E" w:rsidP="00EE111E">
      <w:pPr>
        <w:shd w:val="clear" w:color="auto" w:fill="FFFFFF"/>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b/>
          <w:bCs/>
          <w:color w:val="000000"/>
          <w:sz w:val="16"/>
          <w:szCs w:val="16"/>
          <w:lang w:eastAsia="ru-RU"/>
        </w:rPr>
        <w:t>Календарно-тематическое планирование</w:t>
      </w:r>
    </w:p>
    <w:p w:rsidR="00EE111E" w:rsidRPr="00E25E0D" w:rsidRDefault="00EE111E" w:rsidP="00EE111E">
      <w:pPr>
        <w:shd w:val="clear" w:color="auto" w:fill="FFFFFF"/>
        <w:spacing w:after="150" w:line="240" w:lineRule="auto"/>
        <w:jc w:val="center"/>
        <w:rPr>
          <w:rFonts w:ascii="PT Sans" w:eastAsia="Times New Roman" w:hAnsi="PT Sans" w:cs="Times New Roman"/>
          <w:color w:val="000000"/>
          <w:sz w:val="16"/>
          <w:szCs w:val="16"/>
          <w:lang w:eastAsia="ru-RU"/>
        </w:rPr>
      </w:pPr>
    </w:p>
    <w:tbl>
      <w:tblPr>
        <w:tblW w:w="11772" w:type="dxa"/>
        <w:shd w:val="clear" w:color="auto" w:fill="FFFFFF"/>
        <w:tblCellMar>
          <w:top w:w="84" w:type="dxa"/>
          <w:left w:w="84" w:type="dxa"/>
          <w:bottom w:w="84" w:type="dxa"/>
          <w:right w:w="84" w:type="dxa"/>
        </w:tblCellMar>
        <w:tblLook w:val="04A0" w:firstRow="1" w:lastRow="0" w:firstColumn="1" w:lastColumn="0" w:noHBand="0" w:noVBand="1"/>
      </w:tblPr>
      <w:tblGrid>
        <w:gridCol w:w="476"/>
        <w:gridCol w:w="3586"/>
        <w:gridCol w:w="4453"/>
        <w:gridCol w:w="1354"/>
        <w:gridCol w:w="1903"/>
      </w:tblGrid>
      <w:tr w:rsidR="00EE111E" w:rsidRPr="00E25E0D" w:rsidTr="00996EC6">
        <w:tc>
          <w:tcPr>
            <w:tcW w:w="476" w:type="dxa"/>
            <w:vMerge w:val="restar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w:t>
            </w:r>
          </w:p>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b/>
                <w:bCs/>
                <w:color w:val="000000"/>
                <w:sz w:val="16"/>
                <w:szCs w:val="16"/>
                <w:lang w:eastAsia="ru-RU"/>
              </w:rPr>
              <w:t>п/п</w:t>
            </w:r>
          </w:p>
        </w:tc>
        <w:tc>
          <w:tcPr>
            <w:tcW w:w="3586" w:type="dxa"/>
            <w:vMerge w:val="restar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b/>
                <w:bCs/>
                <w:color w:val="000000"/>
                <w:sz w:val="16"/>
                <w:szCs w:val="16"/>
                <w:lang w:eastAsia="ru-RU"/>
              </w:rPr>
              <w:t>Тема урока</w:t>
            </w:r>
          </w:p>
        </w:tc>
        <w:tc>
          <w:tcPr>
            <w:tcW w:w="4453" w:type="dxa"/>
            <w:vMerge w:val="restar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b/>
                <w:bCs/>
                <w:color w:val="000000"/>
                <w:sz w:val="16"/>
                <w:szCs w:val="16"/>
                <w:lang w:eastAsia="ru-RU"/>
              </w:rPr>
              <w:t>Универсальные учебные действия</w:t>
            </w:r>
          </w:p>
        </w:tc>
        <w:tc>
          <w:tcPr>
            <w:tcW w:w="3257"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b/>
                <w:bCs/>
                <w:color w:val="000000"/>
                <w:sz w:val="16"/>
                <w:szCs w:val="16"/>
                <w:lang w:eastAsia="ru-RU"/>
              </w:rPr>
              <w:t>Дата проведения</w:t>
            </w:r>
          </w:p>
        </w:tc>
      </w:tr>
      <w:tr w:rsidR="00EE111E" w:rsidRPr="00E25E0D" w:rsidTr="00996EC6">
        <w:tc>
          <w:tcPr>
            <w:tcW w:w="0" w:type="auto"/>
            <w:vMerge/>
            <w:tcBorders>
              <w:top w:val="single" w:sz="6" w:space="0" w:color="00000A"/>
              <w:left w:val="single" w:sz="6" w:space="0" w:color="00000A"/>
              <w:bottom w:val="single" w:sz="6" w:space="0" w:color="00000A"/>
              <w:right w:val="single" w:sz="6" w:space="0" w:color="00000A"/>
            </w:tcBorders>
            <w:shd w:val="clear" w:color="auto" w:fill="FFFFFF"/>
            <w:hideMark/>
          </w:tcPr>
          <w:p w:rsidR="00EE111E" w:rsidRPr="00E25E0D" w:rsidRDefault="00EE111E" w:rsidP="00EE111E">
            <w:pPr>
              <w:spacing w:after="0" w:line="240" w:lineRule="auto"/>
              <w:rPr>
                <w:rFonts w:ascii="PT Sans" w:eastAsia="Times New Roman" w:hAnsi="PT Sans" w:cs="Times New Roman"/>
                <w:color w:val="000000"/>
                <w:sz w:val="16"/>
                <w:szCs w:val="16"/>
                <w:lang w:eastAsia="ru-RU"/>
              </w:rPr>
            </w:pPr>
          </w:p>
        </w:tc>
        <w:tc>
          <w:tcPr>
            <w:tcW w:w="0" w:type="auto"/>
            <w:vMerge/>
            <w:tcBorders>
              <w:top w:val="single" w:sz="6" w:space="0" w:color="00000A"/>
              <w:left w:val="single" w:sz="6" w:space="0" w:color="00000A"/>
              <w:bottom w:val="single" w:sz="6" w:space="0" w:color="00000A"/>
              <w:right w:val="single" w:sz="6" w:space="0" w:color="00000A"/>
            </w:tcBorders>
            <w:shd w:val="clear" w:color="auto" w:fill="FFFFFF"/>
            <w:hideMark/>
          </w:tcPr>
          <w:p w:rsidR="00EE111E" w:rsidRPr="00E25E0D" w:rsidRDefault="00EE111E" w:rsidP="00EE111E">
            <w:pPr>
              <w:spacing w:after="0" w:line="240" w:lineRule="auto"/>
              <w:rPr>
                <w:rFonts w:ascii="PT Sans" w:eastAsia="Times New Roman" w:hAnsi="PT Sans" w:cs="Times New Roman"/>
                <w:color w:val="000000"/>
                <w:sz w:val="16"/>
                <w:szCs w:val="16"/>
                <w:lang w:eastAsia="ru-RU"/>
              </w:rPr>
            </w:pPr>
          </w:p>
        </w:tc>
        <w:tc>
          <w:tcPr>
            <w:tcW w:w="0" w:type="auto"/>
            <w:vMerge/>
            <w:tcBorders>
              <w:top w:val="single" w:sz="6" w:space="0" w:color="00000A"/>
              <w:left w:val="single" w:sz="6" w:space="0" w:color="00000A"/>
              <w:bottom w:val="single" w:sz="6" w:space="0" w:color="00000A"/>
              <w:right w:val="single" w:sz="6" w:space="0" w:color="00000A"/>
            </w:tcBorders>
            <w:shd w:val="clear" w:color="auto" w:fill="FFFFFF"/>
            <w:hideMark/>
          </w:tcPr>
          <w:p w:rsidR="00EE111E" w:rsidRPr="00E25E0D" w:rsidRDefault="00EE111E" w:rsidP="00EE111E">
            <w:pPr>
              <w:spacing w:after="0" w:line="240" w:lineRule="auto"/>
              <w:rPr>
                <w:rFonts w:ascii="PT Sans" w:eastAsia="Times New Roman" w:hAnsi="PT Sans" w:cs="Times New Roman"/>
                <w:color w:val="000000"/>
                <w:sz w:val="16"/>
                <w:szCs w:val="16"/>
                <w:lang w:eastAsia="ru-RU"/>
              </w:rPr>
            </w:pPr>
          </w:p>
        </w:tc>
        <w:tc>
          <w:tcPr>
            <w:tcW w:w="13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b/>
                <w:bCs/>
                <w:color w:val="000000"/>
                <w:sz w:val="16"/>
                <w:szCs w:val="16"/>
                <w:lang w:eastAsia="ru-RU"/>
              </w:rPr>
              <w:t>План</w:t>
            </w:r>
          </w:p>
        </w:tc>
        <w:tc>
          <w:tcPr>
            <w:tcW w:w="190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b/>
                <w:bCs/>
                <w:color w:val="000000"/>
                <w:sz w:val="16"/>
                <w:szCs w:val="16"/>
                <w:lang w:eastAsia="ru-RU"/>
              </w:rPr>
              <w:t>Факт</w:t>
            </w:r>
          </w:p>
        </w:tc>
      </w:tr>
      <w:tr w:rsidR="00EE111E" w:rsidRPr="00E25E0D" w:rsidTr="00996EC6">
        <w:trPr>
          <w:trHeight w:val="144"/>
        </w:trPr>
        <w:tc>
          <w:tcPr>
            <w:tcW w:w="11772" w:type="dxa"/>
            <w:gridSpan w:val="5"/>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b/>
                <w:bCs/>
                <w:color w:val="000000"/>
                <w:sz w:val="16"/>
                <w:szCs w:val="16"/>
                <w:lang w:eastAsia="ru-RU"/>
              </w:rPr>
              <w:t>I четверть (16 часов)</w:t>
            </w:r>
          </w:p>
        </w:tc>
      </w:tr>
      <w:tr w:rsidR="00EE111E" w:rsidRPr="00E25E0D" w:rsidTr="00996EC6">
        <w:tc>
          <w:tcPr>
            <w:tcW w:w="476" w:type="dxa"/>
            <w:vMerge w:val="restar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1</w:t>
            </w:r>
          </w:p>
        </w:tc>
        <w:tc>
          <w:tcPr>
            <w:tcW w:w="3586" w:type="dxa"/>
            <w:vMerge w:val="restar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И снова о русском языке…..</w:t>
            </w:r>
          </w:p>
        </w:tc>
        <w:tc>
          <w:tcPr>
            <w:tcW w:w="4453" w:type="dxa"/>
            <w:vMerge w:val="restar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-Обобщить знания о русском языке;</w:t>
            </w:r>
          </w:p>
        </w:tc>
        <w:tc>
          <w:tcPr>
            <w:tcW w:w="13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03.09.</w:t>
            </w:r>
          </w:p>
        </w:tc>
        <w:tc>
          <w:tcPr>
            <w:tcW w:w="190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rPr>
                <w:rFonts w:ascii="PT Sans" w:eastAsia="Times New Roman" w:hAnsi="PT Sans" w:cs="Times New Roman"/>
                <w:color w:val="000000"/>
                <w:sz w:val="16"/>
                <w:szCs w:val="16"/>
                <w:lang w:eastAsia="ru-RU"/>
              </w:rPr>
            </w:pPr>
          </w:p>
        </w:tc>
      </w:tr>
      <w:tr w:rsidR="00EE111E" w:rsidRPr="00E25E0D" w:rsidTr="00996EC6">
        <w:trPr>
          <w:trHeight w:val="362"/>
        </w:trPr>
        <w:tc>
          <w:tcPr>
            <w:tcW w:w="0" w:type="auto"/>
            <w:vMerge/>
            <w:tcBorders>
              <w:top w:val="single" w:sz="6" w:space="0" w:color="00000A"/>
              <w:left w:val="single" w:sz="6" w:space="0" w:color="00000A"/>
              <w:bottom w:val="single" w:sz="6" w:space="0" w:color="00000A"/>
              <w:right w:val="single" w:sz="6" w:space="0" w:color="00000A"/>
            </w:tcBorders>
            <w:shd w:val="clear" w:color="auto" w:fill="FFFFFF"/>
            <w:hideMark/>
          </w:tcPr>
          <w:p w:rsidR="00EE111E" w:rsidRPr="00E25E0D" w:rsidRDefault="00EE111E" w:rsidP="00EE111E">
            <w:pPr>
              <w:spacing w:after="0" w:line="240" w:lineRule="auto"/>
              <w:rPr>
                <w:rFonts w:ascii="PT Sans" w:eastAsia="Times New Roman" w:hAnsi="PT Sans" w:cs="Times New Roman"/>
                <w:color w:val="000000"/>
                <w:sz w:val="16"/>
                <w:szCs w:val="16"/>
                <w:lang w:eastAsia="ru-RU"/>
              </w:rPr>
            </w:pPr>
          </w:p>
        </w:tc>
        <w:tc>
          <w:tcPr>
            <w:tcW w:w="0" w:type="auto"/>
            <w:vMerge/>
            <w:tcBorders>
              <w:top w:val="single" w:sz="6" w:space="0" w:color="00000A"/>
              <w:left w:val="single" w:sz="6" w:space="0" w:color="00000A"/>
              <w:bottom w:val="single" w:sz="6" w:space="0" w:color="00000A"/>
              <w:right w:val="single" w:sz="6" w:space="0" w:color="00000A"/>
            </w:tcBorders>
            <w:shd w:val="clear" w:color="auto" w:fill="FFFFFF"/>
            <w:hideMark/>
          </w:tcPr>
          <w:p w:rsidR="00EE111E" w:rsidRPr="00E25E0D" w:rsidRDefault="00EE111E" w:rsidP="00EE111E">
            <w:pPr>
              <w:spacing w:after="0" w:line="240" w:lineRule="auto"/>
              <w:rPr>
                <w:rFonts w:ascii="PT Sans" w:eastAsia="Times New Roman" w:hAnsi="PT Sans" w:cs="Times New Roman"/>
                <w:color w:val="000000"/>
                <w:sz w:val="16"/>
                <w:szCs w:val="16"/>
                <w:lang w:eastAsia="ru-RU"/>
              </w:rPr>
            </w:pPr>
          </w:p>
        </w:tc>
        <w:tc>
          <w:tcPr>
            <w:tcW w:w="0" w:type="auto"/>
            <w:vMerge/>
            <w:tcBorders>
              <w:top w:val="single" w:sz="6" w:space="0" w:color="00000A"/>
              <w:left w:val="single" w:sz="6" w:space="0" w:color="00000A"/>
              <w:bottom w:val="single" w:sz="6" w:space="0" w:color="00000A"/>
              <w:right w:val="single" w:sz="6" w:space="0" w:color="00000A"/>
            </w:tcBorders>
            <w:shd w:val="clear" w:color="auto" w:fill="FFFFFF"/>
            <w:hideMark/>
          </w:tcPr>
          <w:p w:rsidR="00EE111E" w:rsidRPr="00E25E0D" w:rsidRDefault="00EE111E" w:rsidP="00EE111E">
            <w:pPr>
              <w:spacing w:after="0" w:line="240" w:lineRule="auto"/>
              <w:rPr>
                <w:rFonts w:ascii="PT Sans" w:eastAsia="Times New Roman" w:hAnsi="PT Sans" w:cs="Times New Roman"/>
                <w:color w:val="000000"/>
                <w:sz w:val="16"/>
                <w:szCs w:val="16"/>
                <w:lang w:eastAsia="ru-RU"/>
              </w:rPr>
            </w:pPr>
          </w:p>
        </w:tc>
        <w:tc>
          <w:tcPr>
            <w:tcW w:w="1354" w:type="dxa"/>
            <w:vMerge w:val="restar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06.09.</w:t>
            </w:r>
          </w:p>
        </w:tc>
        <w:tc>
          <w:tcPr>
            <w:tcW w:w="1903" w:type="dxa"/>
            <w:vMerge w:val="restar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rPr>
                <w:rFonts w:ascii="PT Sans" w:eastAsia="Times New Roman" w:hAnsi="PT Sans" w:cs="Times New Roman"/>
                <w:color w:val="000000"/>
                <w:sz w:val="16"/>
                <w:szCs w:val="16"/>
                <w:lang w:eastAsia="ru-RU"/>
              </w:rPr>
            </w:pPr>
          </w:p>
        </w:tc>
      </w:tr>
      <w:tr w:rsidR="00EE111E" w:rsidRPr="00E25E0D" w:rsidTr="00996EC6">
        <w:tc>
          <w:tcPr>
            <w:tcW w:w="47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2</w:t>
            </w:r>
          </w:p>
        </w:tc>
        <w:tc>
          <w:tcPr>
            <w:tcW w:w="358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И снова о русском языке…..</w:t>
            </w:r>
          </w:p>
        </w:tc>
        <w:tc>
          <w:tcPr>
            <w:tcW w:w="0" w:type="auto"/>
            <w:vMerge/>
            <w:tcBorders>
              <w:top w:val="single" w:sz="6" w:space="0" w:color="00000A"/>
              <w:left w:val="single" w:sz="6" w:space="0" w:color="00000A"/>
              <w:bottom w:val="single" w:sz="6" w:space="0" w:color="00000A"/>
              <w:right w:val="single" w:sz="6" w:space="0" w:color="00000A"/>
            </w:tcBorders>
            <w:shd w:val="clear" w:color="auto" w:fill="FFFFFF"/>
            <w:vAlign w:val="center"/>
            <w:hideMark/>
          </w:tcPr>
          <w:p w:rsidR="00EE111E" w:rsidRPr="00E25E0D" w:rsidRDefault="00EE111E" w:rsidP="00EE111E">
            <w:pPr>
              <w:spacing w:after="0" w:line="240" w:lineRule="auto"/>
              <w:rPr>
                <w:rFonts w:ascii="PT Sans" w:eastAsia="Times New Roman" w:hAnsi="PT Sans" w:cs="Times New Roman"/>
                <w:color w:val="000000"/>
                <w:sz w:val="16"/>
                <w:szCs w:val="16"/>
                <w:lang w:eastAsia="ru-RU"/>
              </w:rPr>
            </w:pPr>
          </w:p>
        </w:tc>
        <w:tc>
          <w:tcPr>
            <w:tcW w:w="0" w:type="auto"/>
            <w:vMerge/>
            <w:tcBorders>
              <w:top w:val="single" w:sz="6" w:space="0" w:color="00000A"/>
              <w:left w:val="single" w:sz="6" w:space="0" w:color="00000A"/>
              <w:bottom w:val="single" w:sz="6" w:space="0" w:color="00000A"/>
              <w:right w:val="single" w:sz="6" w:space="0" w:color="00000A"/>
            </w:tcBorders>
            <w:shd w:val="clear" w:color="auto" w:fill="FFFFFF"/>
            <w:vAlign w:val="center"/>
            <w:hideMark/>
          </w:tcPr>
          <w:p w:rsidR="00EE111E" w:rsidRPr="00E25E0D" w:rsidRDefault="00EE111E" w:rsidP="00EE111E">
            <w:pPr>
              <w:spacing w:after="0" w:line="240" w:lineRule="auto"/>
              <w:rPr>
                <w:rFonts w:ascii="PT Sans" w:eastAsia="Times New Roman" w:hAnsi="PT Sans" w:cs="Times New Roman"/>
                <w:color w:val="000000"/>
                <w:sz w:val="16"/>
                <w:szCs w:val="16"/>
                <w:lang w:eastAsia="ru-RU"/>
              </w:rPr>
            </w:pPr>
          </w:p>
        </w:tc>
        <w:tc>
          <w:tcPr>
            <w:tcW w:w="0" w:type="auto"/>
            <w:vMerge/>
            <w:tcBorders>
              <w:top w:val="single" w:sz="6" w:space="0" w:color="00000A"/>
              <w:left w:val="single" w:sz="6" w:space="0" w:color="00000A"/>
              <w:bottom w:val="single" w:sz="6" w:space="0" w:color="00000A"/>
              <w:right w:val="single" w:sz="6" w:space="0" w:color="00000A"/>
            </w:tcBorders>
            <w:shd w:val="clear" w:color="auto" w:fill="FFFFFF"/>
            <w:vAlign w:val="center"/>
            <w:hideMark/>
          </w:tcPr>
          <w:p w:rsidR="00EE111E" w:rsidRPr="00E25E0D" w:rsidRDefault="00EE111E" w:rsidP="00EE111E">
            <w:pPr>
              <w:spacing w:after="0" w:line="240" w:lineRule="auto"/>
              <w:rPr>
                <w:rFonts w:ascii="PT Sans" w:eastAsia="Times New Roman" w:hAnsi="PT Sans" w:cs="Times New Roman"/>
                <w:color w:val="000000"/>
                <w:sz w:val="16"/>
                <w:szCs w:val="16"/>
                <w:lang w:eastAsia="ru-RU"/>
              </w:rPr>
            </w:pPr>
          </w:p>
        </w:tc>
      </w:tr>
      <w:tr w:rsidR="00EE111E" w:rsidRPr="00E25E0D" w:rsidTr="00996EC6">
        <w:trPr>
          <w:trHeight w:val="24"/>
        </w:trPr>
        <w:tc>
          <w:tcPr>
            <w:tcW w:w="47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3</w:t>
            </w:r>
          </w:p>
        </w:tc>
        <w:tc>
          <w:tcPr>
            <w:tcW w:w="358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Крылатые слова и афоризмы.</w:t>
            </w:r>
          </w:p>
        </w:tc>
        <w:tc>
          <w:tcPr>
            <w:tcW w:w="4453" w:type="dxa"/>
            <w:vMerge w:val="restar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-Расширить словарный запас и кругозор, познакомить с понятиями: крылатые слова, афоризмы;</w:t>
            </w:r>
          </w:p>
        </w:tc>
        <w:tc>
          <w:tcPr>
            <w:tcW w:w="13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10.09.</w:t>
            </w:r>
          </w:p>
        </w:tc>
        <w:tc>
          <w:tcPr>
            <w:tcW w:w="190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p>
        </w:tc>
      </w:tr>
      <w:tr w:rsidR="00EE111E" w:rsidRPr="00E25E0D" w:rsidTr="00996EC6">
        <w:trPr>
          <w:trHeight w:val="24"/>
        </w:trPr>
        <w:tc>
          <w:tcPr>
            <w:tcW w:w="47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lastRenderedPageBreak/>
              <w:t>4</w:t>
            </w:r>
          </w:p>
        </w:tc>
        <w:tc>
          <w:tcPr>
            <w:tcW w:w="358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Крылатые слова и афоризмы.</w:t>
            </w:r>
          </w:p>
        </w:tc>
        <w:tc>
          <w:tcPr>
            <w:tcW w:w="0" w:type="auto"/>
            <w:vMerge/>
            <w:tcBorders>
              <w:top w:val="single" w:sz="6" w:space="0" w:color="00000A"/>
              <w:left w:val="single" w:sz="6" w:space="0" w:color="00000A"/>
              <w:bottom w:val="single" w:sz="6" w:space="0" w:color="00000A"/>
              <w:right w:val="single" w:sz="6" w:space="0" w:color="00000A"/>
            </w:tcBorders>
            <w:shd w:val="clear" w:color="auto" w:fill="FFFFFF"/>
            <w:hideMark/>
          </w:tcPr>
          <w:p w:rsidR="00EE111E" w:rsidRPr="00E25E0D" w:rsidRDefault="00EE111E" w:rsidP="00EE111E">
            <w:pPr>
              <w:spacing w:after="0" w:line="240" w:lineRule="auto"/>
              <w:rPr>
                <w:rFonts w:ascii="PT Sans" w:eastAsia="Times New Roman" w:hAnsi="PT Sans" w:cs="Times New Roman"/>
                <w:color w:val="000000"/>
                <w:sz w:val="16"/>
                <w:szCs w:val="16"/>
                <w:lang w:eastAsia="ru-RU"/>
              </w:rPr>
            </w:pPr>
          </w:p>
        </w:tc>
        <w:tc>
          <w:tcPr>
            <w:tcW w:w="13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13.09.</w:t>
            </w:r>
          </w:p>
        </w:tc>
        <w:tc>
          <w:tcPr>
            <w:tcW w:w="190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p>
        </w:tc>
      </w:tr>
      <w:tr w:rsidR="00EE111E" w:rsidRPr="00E25E0D" w:rsidTr="00996EC6">
        <w:trPr>
          <w:trHeight w:val="24"/>
        </w:trPr>
        <w:tc>
          <w:tcPr>
            <w:tcW w:w="47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lastRenderedPageBreak/>
              <w:t>5</w:t>
            </w:r>
          </w:p>
        </w:tc>
        <w:tc>
          <w:tcPr>
            <w:tcW w:w="358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Копилка занимательных заданий.</w:t>
            </w:r>
          </w:p>
        </w:tc>
        <w:tc>
          <w:tcPr>
            <w:tcW w:w="4453" w:type="dxa"/>
            <w:vMerge w:val="restar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-Развивать познавательные способности;</w:t>
            </w:r>
          </w:p>
        </w:tc>
        <w:tc>
          <w:tcPr>
            <w:tcW w:w="13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17.09.</w:t>
            </w:r>
          </w:p>
        </w:tc>
        <w:tc>
          <w:tcPr>
            <w:tcW w:w="190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p>
        </w:tc>
      </w:tr>
      <w:tr w:rsidR="00EE111E" w:rsidRPr="00E25E0D" w:rsidTr="00996EC6">
        <w:trPr>
          <w:trHeight w:val="72"/>
        </w:trPr>
        <w:tc>
          <w:tcPr>
            <w:tcW w:w="47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6</w:t>
            </w:r>
          </w:p>
        </w:tc>
        <w:tc>
          <w:tcPr>
            <w:tcW w:w="358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Копилка занимательных заданий.</w:t>
            </w:r>
          </w:p>
        </w:tc>
        <w:tc>
          <w:tcPr>
            <w:tcW w:w="0" w:type="auto"/>
            <w:vMerge/>
            <w:tcBorders>
              <w:top w:val="single" w:sz="6" w:space="0" w:color="00000A"/>
              <w:left w:val="single" w:sz="6" w:space="0" w:color="00000A"/>
              <w:bottom w:val="single" w:sz="6" w:space="0" w:color="00000A"/>
              <w:right w:val="single" w:sz="6" w:space="0" w:color="00000A"/>
            </w:tcBorders>
            <w:shd w:val="clear" w:color="auto" w:fill="FFFFFF"/>
            <w:hideMark/>
          </w:tcPr>
          <w:p w:rsidR="00EE111E" w:rsidRPr="00E25E0D" w:rsidRDefault="00EE111E" w:rsidP="00EE111E">
            <w:pPr>
              <w:spacing w:after="0" w:line="240" w:lineRule="auto"/>
              <w:rPr>
                <w:rFonts w:ascii="PT Sans" w:eastAsia="Times New Roman" w:hAnsi="PT Sans" w:cs="Times New Roman"/>
                <w:color w:val="000000"/>
                <w:sz w:val="16"/>
                <w:szCs w:val="16"/>
                <w:lang w:eastAsia="ru-RU"/>
              </w:rPr>
            </w:pPr>
          </w:p>
        </w:tc>
        <w:tc>
          <w:tcPr>
            <w:tcW w:w="13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20.09.</w:t>
            </w:r>
          </w:p>
        </w:tc>
        <w:tc>
          <w:tcPr>
            <w:tcW w:w="190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p>
        </w:tc>
      </w:tr>
      <w:tr w:rsidR="00EE111E" w:rsidRPr="00E25E0D" w:rsidTr="00996EC6">
        <w:trPr>
          <w:trHeight w:val="84"/>
        </w:trPr>
        <w:tc>
          <w:tcPr>
            <w:tcW w:w="47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7</w:t>
            </w:r>
          </w:p>
        </w:tc>
        <w:tc>
          <w:tcPr>
            <w:tcW w:w="358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Игротека.</w:t>
            </w:r>
          </w:p>
        </w:tc>
        <w:tc>
          <w:tcPr>
            <w:tcW w:w="4453" w:type="dxa"/>
            <w:vMerge w:val="restar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-Находить значение крылатых слов (фразеологизмов);</w:t>
            </w:r>
          </w:p>
        </w:tc>
        <w:tc>
          <w:tcPr>
            <w:tcW w:w="13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24.09.</w:t>
            </w:r>
          </w:p>
        </w:tc>
        <w:tc>
          <w:tcPr>
            <w:tcW w:w="190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p>
        </w:tc>
      </w:tr>
      <w:tr w:rsidR="00EE111E" w:rsidRPr="00E25E0D" w:rsidTr="00996EC6">
        <w:trPr>
          <w:trHeight w:val="84"/>
        </w:trPr>
        <w:tc>
          <w:tcPr>
            <w:tcW w:w="47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8</w:t>
            </w:r>
          </w:p>
        </w:tc>
        <w:tc>
          <w:tcPr>
            <w:tcW w:w="358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Игротека. Задания из школьной библиотеки.</w:t>
            </w:r>
          </w:p>
        </w:tc>
        <w:tc>
          <w:tcPr>
            <w:tcW w:w="0" w:type="auto"/>
            <w:vMerge/>
            <w:tcBorders>
              <w:top w:val="single" w:sz="6" w:space="0" w:color="00000A"/>
              <w:left w:val="single" w:sz="6" w:space="0" w:color="00000A"/>
              <w:bottom w:val="single" w:sz="6" w:space="0" w:color="00000A"/>
              <w:right w:val="single" w:sz="6" w:space="0" w:color="00000A"/>
            </w:tcBorders>
            <w:shd w:val="clear" w:color="auto" w:fill="FFFFFF"/>
            <w:hideMark/>
          </w:tcPr>
          <w:p w:rsidR="00EE111E" w:rsidRPr="00E25E0D" w:rsidRDefault="00EE111E" w:rsidP="00EE111E">
            <w:pPr>
              <w:spacing w:after="0" w:line="240" w:lineRule="auto"/>
              <w:rPr>
                <w:rFonts w:ascii="PT Sans" w:eastAsia="Times New Roman" w:hAnsi="PT Sans" w:cs="Times New Roman"/>
                <w:color w:val="000000"/>
                <w:sz w:val="16"/>
                <w:szCs w:val="16"/>
                <w:lang w:eastAsia="ru-RU"/>
              </w:rPr>
            </w:pPr>
          </w:p>
        </w:tc>
        <w:tc>
          <w:tcPr>
            <w:tcW w:w="13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27.09.</w:t>
            </w:r>
          </w:p>
        </w:tc>
        <w:tc>
          <w:tcPr>
            <w:tcW w:w="190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p>
        </w:tc>
      </w:tr>
      <w:tr w:rsidR="00EE111E" w:rsidRPr="00E25E0D" w:rsidTr="00996EC6">
        <w:trPr>
          <w:trHeight w:val="84"/>
        </w:trPr>
        <w:tc>
          <w:tcPr>
            <w:tcW w:w="47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9</w:t>
            </w:r>
          </w:p>
        </w:tc>
        <w:tc>
          <w:tcPr>
            <w:tcW w:w="358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Об именах.</w:t>
            </w:r>
          </w:p>
        </w:tc>
        <w:tc>
          <w:tcPr>
            <w:tcW w:w="4453" w:type="dxa"/>
            <w:vMerge w:val="restar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-Знать историю возникновения имен и фамилий;</w:t>
            </w:r>
          </w:p>
          <w:p w:rsidR="00EE111E" w:rsidRPr="00E25E0D" w:rsidRDefault="00EE111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-Стремиться узнать больше об истории имен и фамилий своего рода.</w:t>
            </w:r>
          </w:p>
        </w:tc>
        <w:tc>
          <w:tcPr>
            <w:tcW w:w="13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01.10.</w:t>
            </w:r>
          </w:p>
        </w:tc>
        <w:tc>
          <w:tcPr>
            <w:tcW w:w="190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p>
        </w:tc>
      </w:tr>
      <w:tr w:rsidR="00EE111E" w:rsidRPr="00E25E0D" w:rsidTr="00996EC6">
        <w:trPr>
          <w:trHeight w:val="84"/>
        </w:trPr>
        <w:tc>
          <w:tcPr>
            <w:tcW w:w="47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10</w:t>
            </w:r>
          </w:p>
        </w:tc>
        <w:tc>
          <w:tcPr>
            <w:tcW w:w="358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Об именах.</w:t>
            </w:r>
          </w:p>
        </w:tc>
        <w:tc>
          <w:tcPr>
            <w:tcW w:w="0" w:type="auto"/>
            <w:vMerge/>
            <w:tcBorders>
              <w:top w:val="single" w:sz="6" w:space="0" w:color="00000A"/>
              <w:left w:val="single" w:sz="6" w:space="0" w:color="00000A"/>
              <w:bottom w:val="single" w:sz="6" w:space="0" w:color="00000A"/>
              <w:right w:val="single" w:sz="6" w:space="0" w:color="00000A"/>
            </w:tcBorders>
            <w:shd w:val="clear" w:color="auto" w:fill="FFFFFF"/>
            <w:hideMark/>
          </w:tcPr>
          <w:p w:rsidR="00EE111E" w:rsidRPr="00E25E0D" w:rsidRDefault="00EE111E" w:rsidP="00EE111E">
            <w:pPr>
              <w:spacing w:after="0" w:line="240" w:lineRule="auto"/>
              <w:rPr>
                <w:rFonts w:ascii="PT Sans" w:eastAsia="Times New Roman" w:hAnsi="PT Sans" w:cs="Times New Roman"/>
                <w:color w:val="000000"/>
                <w:sz w:val="16"/>
                <w:szCs w:val="16"/>
                <w:lang w:eastAsia="ru-RU"/>
              </w:rPr>
            </w:pPr>
          </w:p>
        </w:tc>
        <w:tc>
          <w:tcPr>
            <w:tcW w:w="13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04.10.</w:t>
            </w:r>
          </w:p>
        </w:tc>
        <w:tc>
          <w:tcPr>
            <w:tcW w:w="190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p>
        </w:tc>
      </w:tr>
      <w:tr w:rsidR="00EE111E" w:rsidRPr="00E25E0D" w:rsidTr="00996EC6">
        <w:trPr>
          <w:trHeight w:val="72"/>
        </w:trPr>
        <w:tc>
          <w:tcPr>
            <w:tcW w:w="47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11</w:t>
            </w:r>
          </w:p>
        </w:tc>
        <w:tc>
          <w:tcPr>
            <w:tcW w:w="358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О русских фамилиях.</w:t>
            </w:r>
          </w:p>
        </w:tc>
        <w:tc>
          <w:tcPr>
            <w:tcW w:w="0" w:type="auto"/>
            <w:vMerge/>
            <w:tcBorders>
              <w:top w:val="single" w:sz="6" w:space="0" w:color="00000A"/>
              <w:left w:val="single" w:sz="6" w:space="0" w:color="00000A"/>
              <w:bottom w:val="single" w:sz="6" w:space="0" w:color="00000A"/>
              <w:right w:val="single" w:sz="6" w:space="0" w:color="00000A"/>
            </w:tcBorders>
            <w:shd w:val="clear" w:color="auto" w:fill="FFFFFF"/>
            <w:hideMark/>
          </w:tcPr>
          <w:p w:rsidR="00EE111E" w:rsidRPr="00E25E0D" w:rsidRDefault="00EE111E" w:rsidP="00EE111E">
            <w:pPr>
              <w:spacing w:after="0" w:line="240" w:lineRule="auto"/>
              <w:rPr>
                <w:rFonts w:ascii="PT Sans" w:eastAsia="Times New Roman" w:hAnsi="PT Sans" w:cs="Times New Roman"/>
                <w:color w:val="000000"/>
                <w:sz w:val="16"/>
                <w:szCs w:val="16"/>
                <w:lang w:eastAsia="ru-RU"/>
              </w:rPr>
            </w:pPr>
          </w:p>
        </w:tc>
        <w:tc>
          <w:tcPr>
            <w:tcW w:w="13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08.10.</w:t>
            </w:r>
          </w:p>
        </w:tc>
        <w:tc>
          <w:tcPr>
            <w:tcW w:w="190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p>
        </w:tc>
      </w:tr>
      <w:tr w:rsidR="00EE111E" w:rsidRPr="00E25E0D" w:rsidTr="00996EC6">
        <w:trPr>
          <w:trHeight w:val="72"/>
        </w:trPr>
        <w:tc>
          <w:tcPr>
            <w:tcW w:w="47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12</w:t>
            </w:r>
          </w:p>
        </w:tc>
        <w:tc>
          <w:tcPr>
            <w:tcW w:w="358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О русских фамилиях.</w:t>
            </w:r>
          </w:p>
        </w:tc>
        <w:tc>
          <w:tcPr>
            <w:tcW w:w="0" w:type="auto"/>
            <w:vMerge/>
            <w:tcBorders>
              <w:top w:val="single" w:sz="6" w:space="0" w:color="00000A"/>
              <w:left w:val="single" w:sz="6" w:space="0" w:color="00000A"/>
              <w:bottom w:val="single" w:sz="6" w:space="0" w:color="00000A"/>
              <w:right w:val="single" w:sz="6" w:space="0" w:color="00000A"/>
            </w:tcBorders>
            <w:shd w:val="clear" w:color="auto" w:fill="FFFFFF"/>
            <w:hideMark/>
          </w:tcPr>
          <w:p w:rsidR="00EE111E" w:rsidRPr="00E25E0D" w:rsidRDefault="00EE111E" w:rsidP="00EE111E">
            <w:pPr>
              <w:spacing w:after="0" w:line="240" w:lineRule="auto"/>
              <w:rPr>
                <w:rFonts w:ascii="PT Sans" w:eastAsia="Times New Roman" w:hAnsi="PT Sans" w:cs="Times New Roman"/>
                <w:color w:val="000000"/>
                <w:sz w:val="16"/>
                <w:szCs w:val="16"/>
                <w:lang w:eastAsia="ru-RU"/>
              </w:rPr>
            </w:pPr>
          </w:p>
        </w:tc>
        <w:tc>
          <w:tcPr>
            <w:tcW w:w="13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11.10.</w:t>
            </w:r>
          </w:p>
        </w:tc>
        <w:tc>
          <w:tcPr>
            <w:tcW w:w="190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p>
        </w:tc>
      </w:tr>
      <w:tr w:rsidR="00EE111E" w:rsidRPr="00E25E0D" w:rsidTr="00996EC6">
        <w:trPr>
          <w:trHeight w:val="84"/>
        </w:trPr>
        <w:tc>
          <w:tcPr>
            <w:tcW w:w="47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13</w:t>
            </w:r>
          </w:p>
        </w:tc>
        <w:tc>
          <w:tcPr>
            <w:tcW w:w="358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В поисках сбежавших головоломок.</w:t>
            </w:r>
          </w:p>
        </w:tc>
        <w:tc>
          <w:tcPr>
            <w:tcW w:w="4453" w:type="dxa"/>
            <w:vMerge w:val="restar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 Развивать познавательные способности;</w:t>
            </w:r>
          </w:p>
        </w:tc>
        <w:tc>
          <w:tcPr>
            <w:tcW w:w="13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15.10.</w:t>
            </w:r>
          </w:p>
        </w:tc>
        <w:tc>
          <w:tcPr>
            <w:tcW w:w="190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p>
        </w:tc>
      </w:tr>
      <w:tr w:rsidR="00EE111E" w:rsidRPr="00E25E0D" w:rsidTr="00996EC6">
        <w:trPr>
          <w:trHeight w:val="12"/>
        </w:trPr>
        <w:tc>
          <w:tcPr>
            <w:tcW w:w="47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14</w:t>
            </w:r>
          </w:p>
        </w:tc>
        <w:tc>
          <w:tcPr>
            <w:tcW w:w="358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В поисках сбежавших головоломок.</w:t>
            </w:r>
          </w:p>
        </w:tc>
        <w:tc>
          <w:tcPr>
            <w:tcW w:w="0" w:type="auto"/>
            <w:vMerge/>
            <w:tcBorders>
              <w:top w:val="single" w:sz="6" w:space="0" w:color="00000A"/>
              <w:left w:val="single" w:sz="6" w:space="0" w:color="00000A"/>
              <w:bottom w:val="single" w:sz="6" w:space="0" w:color="00000A"/>
              <w:right w:val="single" w:sz="6" w:space="0" w:color="00000A"/>
            </w:tcBorders>
            <w:shd w:val="clear" w:color="auto" w:fill="FFFFFF"/>
            <w:hideMark/>
          </w:tcPr>
          <w:p w:rsidR="00EE111E" w:rsidRPr="00E25E0D" w:rsidRDefault="00EE111E" w:rsidP="00EE111E">
            <w:pPr>
              <w:spacing w:after="0" w:line="240" w:lineRule="auto"/>
              <w:rPr>
                <w:rFonts w:ascii="PT Sans" w:eastAsia="Times New Roman" w:hAnsi="PT Sans" w:cs="Times New Roman"/>
                <w:color w:val="000000"/>
                <w:sz w:val="16"/>
                <w:szCs w:val="16"/>
                <w:lang w:eastAsia="ru-RU"/>
              </w:rPr>
            </w:pPr>
          </w:p>
        </w:tc>
        <w:tc>
          <w:tcPr>
            <w:tcW w:w="13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18.10.</w:t>
            </w:r>
          </w:p>
        </w:tc>
        <w:tc>
          <w:tcPr>
            <w:tcW w:w="190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p>
        </w:tc>
      </w:tr>
      <w:tr w:rsidR="00EE111E" w:rsidRPr="00E25E0D" w:rsidTr="00996EC6">
        <w:trPr>
          <w:trHeight w:val="72"/>
        </w:trPr>
        <w:tc>
          <w:tcPr>
            <w:tcW w:w="47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15</w:t>
            </w:r>
          </w:p>
        </w:tc>
        <w:tc>
          <w:tcPr>
            <w:tcW w:w="358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Игротека.</w:t>
            </w:r>
          </w:p>
        </w:tc>
        <w:tc>
          <w:tcPr>
            <w:tcW w:w="4453" w:type="dxa"/>
            <w:vMerge w:val="restar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-Развивать познавательные способности в области русского языка, активное участие в игровых моментах индивидуально и при работе в больших и малых группах.</w:t>
            </w:r>
          </w:p>
        </w:tc>
        <w:tc>
          <w:tcPr>
            <w:tcW w:w="13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22.10.</w:t>
            </w:r>
          </w:p>
        </w:tc>
        <w:tc>
          <w:tcPr>
            <w:tcW w:w="190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p>
        </w:tc>
      </w:tr>
      <w:tr w:rsidR="00EE111E" w:rsidRPr="00E25E0D" w:rsidTr="00996EC6">
        <w:trPr>
          <w:trHeight w:val="72"/>
        </w:trPr>
        <w:tc>
          <w:tcPr>
            <w:tcW w:w="47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16</w:t>
            </w:r>
          </w:p>
        </w:tc>
        <w:tc>
          <w:tcPr>
            <w:tcW w:w="358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Игротека. Решаем лучшие головоломки.</w:t>
            </w:r>
          </w:p>
        </w:tc>
        <w:tc>
          <w:tcPr>
            <w:tcW w:w="0" w:type="auto"/>
            <w:vMerge/>
            <w:tcBorders>
              <w:top w:val="single" w:sz="6" w:space="0" w:color="00000A"/>
              <w:left w:val="single" w:sz="6" w:space="0" w:color="00000A"/>
              <w:bottom w:val="single" w:sz="6" w:space="0" w:color="00000A"/>
              <w:right w:val="single" w:sz="6" w:space="0" w:color="00000A"/>
            </w:tcBorders>
            <w:shd w:val="clear" w:color="auto" w:fill="FFFFFF"/>
            <w:hideMark/>
          </w:tcPr>
          <w:p w:rsidR="00EE111E" w:rsidRPr="00E25E0D" w:rsidRDefault="00EE111E" w:rsidP="00EE111E">
            <w:pPr>
              <w:spacing w:after="0" w:line="240" w:lineRule="auto"/>
              <w:rPr>
                <w:rFonts w:ascii="PT Sans" w:eastAsia="Times New Roman" w:hAnsi="PT Sans" w:cs="Times New Roman"/>
                <w:color w:val="000000"/>
                <w:sz w:val="16"/>
                <w:szCs w:val="16"/>
                <w:lang w:eastAsia="ru-RU"/>
              </w:rPr>
            </w:pPr>
          </w:p>
        </w:tc>
        <w:tc>
          <w:tcPr>
            <w:tcW w:w="13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25.10.</w:t>
            </w:r>
          </w:p>
        </w:tc>
        <w:tc>
          <w:tcPr>
            <w:tcW w:w="190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p>
        </w:tc>
      </w:tr>
      <w:tr w:rsidR="00EE111E" w:rsidRPr="00E25E0D" w:rsidTr="00996EC6">
        <w:trPr>
          <w:trHeight w:val="84"/>
        </w:trPr>
        <w:tc>
          <w:tcPr>
            <w:tcW w:w="47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17</w:t>
            </w:r>
          </w:p>
        </w:tc>
        <w:tc>
          <w:tcPr>
            <w:tcW w:w="358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Мы играем в логогрифы.</w:t>
            </w:r>
          </w:p>
        </w:tc>
        <w:tc>
          <w:tcPr>
            <w:tcW w:w="4453" w:type="dxa"/>
            <w:vMerge w:val="restar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-Объяснить понятие «логогрифы»;</w:t>
            </w:r>
          </w:p>
        </w:tc>
        <w:tc>
          <w:tcPr>
            <w:tcW w:w="13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08.11.</w:t>
            </w:r>
          </w:p>
        </w:tc>
        <w:tc>
          <w:tcPr>
            <w:tcW w:w="190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p>
        </w:tc>
      </w:tr>
      <w:tr w:rsidR="00EE111E" w:rsidRPr="00E25E0D" w:rsidTr="00996EC6">
        <w:trPr>
          <w:trHeight w:val="84"/>
        </w:trPr>
        <w:tc>
          <w:tcPr>
            <w:tcW w:w="47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18</w:t>
            </w:r>
          </w:p>
        </w:tc>
        <w:tc>
          <w:tcPr>
            <w:tcW w:w="358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Мы играем в логогрифы.</w:t>
            </w:r>
          </w:p>
        </w:tc>
        <w:tc>
          <w:tcPr>
            <w:tcW w:w="0" w:type="auto"/>
            <w:vMerge/>
            <w:tcBorders>
              <w:top w:val="single" w:sz="6" w:space="0" w:color="00000A"/>
              <w:left w:val="single" w:sz="6" w:space="0" w:color="00000A"/>
              <w:bottom w:val="single" w:sz="6" w:space="0" w:color="00000A"/>
              <w:right w:val="single" w:sz="6" w:space="0" w:color="00000A"/>
            </w:tcBorders>
            <w:shd w:val="clear" w:color="auto" w:fill="FFFFFF"/>
            <w:hideMark/>
          </w:tcPr>
          <w:p w:rsidR="00EE111E" w:rsidRPr="00E25E0D" w:rsidRDefault="00EE111E" w:rsidP="00EE111E">
            <w:pPr>
              <w:spacing w:after="0" w:line="240" w:lineRule="auto"/>
              <w:rPr>
                <w:rFonts w:ascii="PT Sans" w:eastAsia="Times New Roman" w:hAnsi="PT Sans" w:cs="Times New Roman"/>
                <w:color w:val="000000"/>
                <w:sz w:val="16"/>
                <w:szCs w:val="16"/>
                <w:lang w:eastAsia="ru-RU"/>
              </w:rPr>
            </w:pPr>
          </w:p>
        </w:tc>
        <w:tc>
          <w:tcPr>
            <w:tcW w:w="13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12.11.</w:t>
            </w:r>
          </w:p>
        </w:tc>
        <w:tc>
          <w:tcPr>
            <w:tcW w:w="190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p>
        </w:tc>
      </w:tr>
      <w:tr w:rsidR="00EE111E" w:rsidRPr="00E25E0D" w:rsidTr="00996EC6">
        <w:trPr>
          <w:trHeight w:val="72"/>
        </w:trPr>
        <w:tc>
          <w:tcPr>
            <w:tcW w:w="47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19</w:t>
            </w:r>
          </w:p>
        </w:tc>
        <w:tc>
          <w:tcPr>
            <w:tcW w:w="358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36A9D"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 xml:space="preserve">Учимся распознавать </w:t>
            </w:r>
            <w:r w:rsidR="00EE111E" w:rsidRPr="00E25E0D">
              <w:rPr>
                <w:rFonts w:ascii="PT Sans" w:eastAsia="Times New Roman" w:hAnsi="PT Sans" w:cs="Times New Roman"/>
                <w:color w:val="000000"/>
                <w:sz w:val="16"/>
                <w:szCs w:val="16"/>
                <w:lang w:eastAsia="ru-RU"/>
              </w:rPr>
              <w:t xml:space="preserve"> речевые ошибки.</w:t>
            </w:r>
          </w:p>
        </w:tc>
        <w:tc>
          <w:tcPr>
            <w:tcW w:w="4453" w:type="dxa"/>
            <w:vMerge w:val="restar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 Развивать красноречие, грамотное восприятие различных видов текста на слух;</w:t>
            </w:r>
          </w:p>
        </w:tc>
        <w:tc>
          <w:tcPr>
            <w:tcW w:w="13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15.11.</w:t>
            </w:r>
          </w:p>
        </w:tc>
        <w:tc>
          <w:tcPr>
            <w:tcW w:w="190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p>
        </w:tc>
      </w:tr>
      <w:tr w:rsidR="00EE111E" w:rsidRPr="00E25E0D" w:rsidTr="00996EC6">
        <w:trPr>
          <w:trHeight w:val="72"/>
        </w:trPr>
        <w:tc>
          <w:tcPr>
            <w:tcW w:w="47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20</w:t>
            </w:r>
          </w:p>
        </w:tc>
        <w:tc>
          <w:tcPr>
            <w:tcW w:w="358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B0648C"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 xml:space="preserve">Учимся распознавать </w:t>
            </w:r>
            <w:r w:rsidR="00EE111E" w:rsidRPr="00E25E0D">
              <w:rPr>
                <w:rFonts w:ascii="PT Sans" w:eastAsia="Times New Roman" w:hAnsi="PT Sans" w:cs="Times New Roman"/>
                <w:color w:val="000000"/>
                <w:sz w:val="16"/>
                <w:szCs w:val="16"/>
                <w:lang w:eastAsia="ru-RU"/>
              </w:rPr>
              <w:t>речевые ошибки.</w:t>
            </w:r>
          </w:p>
        </w:tc>
        <w:tc>
          <w:tcPr>
            <w:tcW w:w="0" w:type="auto"/>
            <w:vMerge/>
            <w:tcBorders>
              <w:top w:val="single" w:sz="6" w:space="0" w:color="00000A"/>
              <w:left w:val="single" w:sz="6" w:space="0" w:color="00000A"/>
              <w:bottom w:val="single" w:sz="6" w:space="0" w:color="00000A"/>
              <w:right w:val="single" w:sz="6" w:space="0" w:color="00000A"/>
            </w:tcBorders>
            <w:shd w:val="clear" w:color="auto" w:fill="FFFFFF"/>
            <w:hideMark/>
          </w:tcPr>
          <w:p w:rsidR="00EE111E" w:rsidRPr="00E25E0D" w:rsidRDefault="00EE111E" w:rsidP="00EE111E">
            <w:pPr>
              <w:spacing w:after="0" w:line="240" w:lineRule="auto"/>
              <w:rPr>
                <w:rFonts w:ascii="PT Sans" w:eastAsia="Times New Roman" w:hAnsi="PT Sans" w:cs="Times New Roman"/>
                <w:color w:val="000000"/>
                <w:sz w:val="16"/>
                <w:szCs w:val="16"/>
                <w:lang w:eastAsia="ru-RU"/>
              </w:rPr>
            </w:pPr>
          </w:p>
        </w:tc>
        <w:tc>
          <w:tcPr>
            <w:tcW w:w="13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19.11.</w:t>
            </w:r>
          </w:p>
        </w:tc>
        <w:tc>
          <w:tcPr>
            <w:tcW w:w="190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p>
        </w:tc>
      </w:tr>
      <w:tr w:rsidR="00EE111E" w:rsidRPr="00E25E0D" w:rsidTr="00996EC6">
        <w:trPr>
          <w:trHeight w:val="84"/>
        </w:trPr>
        <w:tc>
          <w:tcPr>
            <w:tcW w:w="47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21</w:t>
            </w:r>
          </w:p>
        </w:tc>
        <w:tc>
          <w:tcPr>
            <w:tcW w:w="358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 xml:space="preserve">Коллекция </w:t>
            </w:r>
            <w:proofErr w:type="spellStart"/>
            <w:r w:rsidRPr="00E25E0D">
              <w:rPr>
                <w:rFonts w:ascii="PT Sans" w:eastAsia="Times New Roman" w:hAnsi="PT Sans" w:cs="Times New Roman"/>
                <w:color w:val="000000"/>
                <w:sz w:val="16"/>
                <w:szCs w:val="16"/>
                <w:lang w:eastAsia="ru-RU"/>
              </w:rPr>
              <w:t>заморочек</w:t>
            </w:r>
            <w:proofErr w:type="spellEnd"/>
            <w:r w:rsidRPr="00E25E0D">
              <w:rPr>
                <w:rFonts w:ascii="PT Sans" w:eastAsia="Times New Roman" w:hAnsi="PT Sans" w:cs="Times New Roman"/>
                <w:color w:val="000000"/>
                <w:sz w:val="16"/>
                <w:szCs w:val="16"/>
                <w:lang w:eastAsia="ru-RU"/>
              </w:rPr>
              <w:t>.</w:t>
            </w:r>
          </w:p>
        </w:tc>
        <w:tc>
          <w:tcPr>
            <w:tcW w:w="4453" w:type="dxa"/>
            <w:vMerge w:val="restar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 Знать понятие «палиндромы»;</w:t>
            </w:r>
          </w:p>
        </w:tc>
        <w:tc>
          <w:tcPr>
            <w:tcW w:w="13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22.11.</w:t>
            </w:r>
          </w:p>
        </w:tc>
        <w:tc>
          <w:tcPr>
            <w:tcW w:w="190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p>
        </w:tc>
      </w:tr>
      <w:tr w:rsidR="00EE111E" w:rsidRPr="00E25E0D" w:rsidTr="00996EC6">
        <w:trPr>
          <w:trHeight w:val="84"/>
        </w:trPr>
        <w:tc>
          <w:tcPr>
            <w:tcW w:w="47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22</w:t>
            </w:r>
          </w:p>
        </w:tc>
        <w:tc>
          <w:tcPr>
            <w:tcW w:w="358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 xml:space="preserve">Коллекция </w:t>
            </w:r>
            <w:proofErr w:type="spellStart"/>
            <w:r w:rsidRPr="00E25E0D">
              <w:rPr>
                <w:rFonts w:ascii="PT Sans" w:eastAsia="Times New Roman" w:hAnsi="PT Sans" w:cs="Times New Roman"/>
                <w:color w:val="000000"/>
                <w:sz w:val="16"/>
                <w:szCs w:val="16"/>
                <w:lang w:eastAsia="ru-RU"/>
              </w:rPr>
              <w:t>заморочек</w:t>
            </w:r>
            <w:proofErr w:type="spellEnd"/>
            <w:r w:rsidRPr="00E25E0D">
              <w:rPr>
                <w:rFonts w:ascii="PT Sans" w:eastAsia="Times New Roman" w:hAnsi="PT Sans" w:cs="Times New Roman"/>
                <w:color w:val="000000"/>
                <w:sz w:val="16"/>
                <w:szCs w:val="16"/>
                <w:lang w:eastAsia="ru-RU"/>
              </w:rPr>
              <w:t>.</w:t>
            </w:r>
          </w:p>
        </w:tc>
        <w:tc>
          <w:tcPr>
            <w:tcW w:w="0" w:type="auto"/>
            <w:vMerge/>
            <w:tcBorders>
              <w:top w:val="single" w:sz="6" w:space="0" w:color="00000A"/>
              <w:left w:val="single" w:sz="6" w:space="0" w:color="00000A"/>
              <w:bottom w:val="single" w:sz="6" w:space="0" w:color="00000A"/>
              <w:right w:val="single" w:sz="6" w:space="0" w:color="00000A"/>
            </w:tcBorders>
            <w:shd w:val="clear" w:color="auto" w:fill="FFFFFF"/>
            <w:hideMark/>
          </w:tcPr>
          <w:p w:rsidR="00EE111E" w:rsidRPr="00E25E0D" w:rsidRDefault="00EE111E" w:rsidP="00EE111E">
            <w:pPr>
              <w:spacing w:after="0" w:line="240" w:lineRule="auto"/>
              <w:rPr>
                <w:rFonts w:ascii="PT Sans" w:eastAsia="Times New Roman" w:hAnsi="PT Sans" w:cs="Times New Roman"/>
                <w:color w:val="000000"/>
                <w:sz w:val="16"/>
                <w:szCs w:val="16"/>
                <w:lang w:eastAsia="ru-RU"/>
              </w:rPr>
            </w:pPr>
          </w:p>
        </w:tc>
        <w:tc>
          <w:tcPr>
            <w:tcW w:w="13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26.11.</w:t>
            </w:r>
          </w:p>
        </w:tc>
        <w:tc>
          <w:tcPr>
            <w:tcW w:w="190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p>
        </w:tc>
      </w:tr>
      <w:tr w:rsidR="00EE111E" w:rsidRPr="00E25E0D" w:rsidTr="00996EC6">
        <w:trPr>
          <w:trHeight w:val="72"/>
        </w:trPr>
        <w:tc>
          <w:tcPr>
            <w:tcW w:w="47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lastRenderedPageBreak/>
              <w:t>23</w:t>
            </w:r>
          </w:p>
        </w:tc>
        <w:tc>
          <w:tcPr>
            <w:tcW w:w="358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Игротека.</w:t>
            </w:r>
          </w:p>
        </w:tc>
        <w:tc>
          <w:tcPr>
            <w:tcW w:w="4453" w:type="dxa"/>
            <w:vMerge w:val="restar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 Развивать познавательные способности в области русского языка, активное участие в игровых моментах индивидуально и при работе в больших и малых группах.</w:t>
            </w:r>
          </w:p>
        </w:tc>
        <w:tc>
          <w:tcPr>
            <w:tcW w:w="13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29.11.</w:t>
            </w:r>
          </w:p>
        </w:tc>
        <w:tc>
          <w:tcPr>
            <w:tcW w:w="190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p>
        </w:tc>
      </w:tr>
      <w:tr w:rsidR="00EE111E" w:rsidRPr="00E25E0D" w:rsidTr="00996EC6">
        <w:trPr>
          <w:trHeight w:val="72"/>
        </w:trPr>
        <w:tc>
          <w:tcPr>
            <w:tcW w:w="47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24</w:t>
            </w:r>
          </w:p>
        </w:tc>
        <w:tc>
          <w:tcPr>
            <w:tcW w:w="358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Игротека. Заморочки от сказочных героев.</w:t>
            </w:r>
          </w:p>
        </w:tc>
        <w:tc>
          <w:tcPr>
            <w:tcW w:w="0" w:type="auto"/>
            <w:vMerge/>
            <w:tcBorders>
              <w:top w:val="single" w:sz="6" w:space="0" w:color="00000A"/>
              <w:left w:val="single" w:sz="6" w:space="0" w:color="00000A"/>
              <w:bottom w:val="single" w:sz="6" w:space="0" w:color="00000A"/>
              <w:right w:val="single" w:sz="6" w:space="0" w:color="00000A"/>
            </w:tcBorders>
            <w:shd w:val="clear" w:color="auto" w:fill="FFFFFF"/>
            <w:hideMark/>
          </w:tcPr>
          <w:p w:rsidR="00EE111E" w:rsidRPr="00E25E0D" w:rsidRDefault="00EE111E" w:rsidP="00EE111E">
            <w:pPr>
              <w:spacing w:after="0" w:line="240" w:lineRule="auto"/>
              <w:rPr>
                <w:rFonts w:ascii="PT Sans" w:eastAsia="Times New Roman" w:hAnsi="PT Sans" w:cs="Times New Roman"/>
                <w:color w:val="000000"/>
                <w:sz w:val="16"/>
                <w:szCs w:val="16"/>
                <w:lang w:eastAsia="ru-RU"/>
              </w:rPr>
            </w:pPr>
          </w:p>
        </w:tc>
        <w:tc>
          <w:tcPr>
            <w:tcW w:w="13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03.12</w:t>
            </w:r>
          </w:p>
        </w:tc>
        <w:tc>
          <w:tcPr>
            <w:tcW w:w="190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p>
        </w:tc>
      </w:tr>
      <w:tr w:rsidR="00EE111E" w:rsidRPr="00E25E0D" w:rsidTr="00996EC6">
        <w:trPr>
          <w:trHeight w:val="84"/>
        </w:trPr>
        <w:tc>
          <w:tcPr>
            <w:tcW w:w="47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25</w:t>
            </w:r>
          </w:p>
        </w:tc>
        <w:tc>
          <w:tcPr>
            <w:tcW w:w="358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Ох уж эти фразеологизмы.</w:t>
            </w:r>
          </w:p>
        </w:tc>
        <w:tc>
          <w:tcPr>
            <w:tcW w:w="4453" w:type="dxa"/>
            <w:vMerge w:val="restar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 Находить в тексте фразеологизмы, определять их значения, заменять словосочетания соответствую-</w:t>
            </w:r>
            <w:proofErr w:type="spellStart"/>
            <w:r w:rsidRPr="00E25E0D">
              <w:rPr>
                <w:rFonts w:ascii="PT Sans" w:eastAsia="Times New Roman" w:hAnsi="PT Sans" w:cs="Times New Roman"/>
                <w:color w:val="000000"/>
                <w:sz w:val="16"/>
                <w:szCs w:val="16"/>
                <w:lang w:eastAsia="ru-RU"/>
              </w:rPr>
              <w:t>щими</w:t>
            </w:r>
            <w:proofErr w:type="spellEnd"/>
            <w:r w:rsidRPr="00E25E0D">
              <w:rPr>
                <w:rFonts w:ascii="PT Sans" w:eastAsia="Times New Roman" w:hAnsi="PT Sans" w:cs="Times New Roman"/>
                <w:color w:val="000000"/>
                <w:sz w:val="16"/>
                <w:szCs w:val="16"/>
                <w:lang w:eastAsia="ru-RU"/>
              </w:rPr>
              <w:t xml:space="preserve"> фразеологизмами;</w:t>
            </w:r>
          </w:p>
        </w:tc>
        <w:tc>
          <w:tcPr>
            <w:tcW w:w="13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06.12.</w:t>
            </w:r>
          </w:p>
        </w:tc>
        <w:tc>
          <w:tcPr>
            <w:tcW w:w="190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p>
        </w:tc>
      </w:tr>
      <w:tr w:rsidR="00EE111E" w:rsidRPr="00E25E0D" w:rsidTr="00996EC6">
        <w:trPr>
          <w:trHeight w:val="84"/>
        </w:trPr>
        <w:tc>
          <w:tcPr>
            <w:tcW w:w="47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26</w:t>
            </w:r>
          </w:p>
        </w:tc>
        <w:tc>
          <w:tcPr>
            <w:tcW w:w="358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Ох уж эти фразеологизмы.</w:t>
            </w:r>
          </w:p>
        </w:tc>
        <w:tc>
          <w:tcPr>
            <w:tcW w:w="0" w:type="auto"/>
            <w:vMerge/>
            <w:tcBorders>
              <w:top w:val="single" w:sz="6" w:space="0" w:color="00000A"/>
              <w:left w:val="single" w:sz="6" w:space="0" w:color="00000A"/>
              <w:bottom w:val="single" w:sz="6" w:space="0" w:color="00000A"/>
              <w:right w:val="single" w:sz="6" w:space="0" w:color="00000A"/>
            </w:tcBorders>
            <w:shd w:val="clear" w:color="auto" w:fill="FFFFFF"/>
            <w:hideMark/>
          </w:tcPr>
          <w:p w:rsidR="00EE111E" w:rsidRPr="00E25E0D" w:rsidRDefault="00EE111E" w:rsidP="00EE111E">
            <w:pPr>
              <w:spacing w:after="0" w:line="240" w:lineRule="auto"/>
              <w:rPr>
                <w:rFonts w:ascii="PT Sans" w:eastAsia="Times New Roman" w:hAnsi="PT Sans" w:cs="Times New Roman"/>
                <w:color w:val="000000"/>
                <w:sz w:val="16"/>
                <w:szCs w:val="16"/>
                <w:lang w:eastAsia="ru-RU"/>
              </w:rPr>
            </w:pPr>
          </w:p>
        </w:tc>
        <w:tc>
          <w:tcPr>
            <w:tcW w:w="13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10.12.</w:t>
            </w:r>
          </w:p>
        </w:tc>
        <w:tc>
          <w:tcPr>
            <w:tcW w:w="190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p>
        </w:tc>
      </w:tr>
      <w:tr w:rsidR="00EE111E" w:rsidRPr="00E25E0D" w:rsidTr="00996EC6">
        <w:trPr>
          <w:trHeight w:val="84"/>
        </w:trPr>
        <w:tc>
          <w:tcPr>
            <w:tcW w:w="47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27</w:t>
            </w:r>
          </w:p>
        </w:tc>
        <w:tc>
          <w:tcPr>
            <w:tcW w:w="358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Работаем над рифмами.</w:t>
            </w:r>
          </w:p>
        </w:tc>
        <w:tc>
          <w:tcPr>
            <w:tcW w:w="4453" w:type="dxa"/>
            <w:vMerge w:val="restar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 Уметь подбирать рифмующиеся слова, сочинять стихотворения по заданной теме;</w:t>
            </w:r>
          </w:p>
        </w:tc>
        <w:tc>
          <w:tcPr>
            <w:tcW w:w="13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13.12.</w:t>
            </w:r>
          </w:p>
        </w:tc>
        <w:tc>
          <w:tcPr>
            <w:tcW w:w="190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p>
        </w:tc>
      </w:tr>
      <w:tr w:rsidR="00EE111E" w:rsidRPr="00E25E0D" w:rsidTr="00996EC6">
        <w:trPr>
          <w:trHeight w:val="84"/>
        </w:trPr>
        <w:tc>
          <w:tcPr>
            <w:tcW w:w="47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28</w:t>
            </w:r>
          </w:p>
        </w:tc>
        <w:tc>
          <w:tcPr>
            <w:tcW w:w="358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Работаем над рифмами.</w:t>
            </w:r>
          </w:p>
        </w:tc>
        <w:tc>
          <w:tcPr>
            <w:tcW w:w="0" w:type="auto"/>
            <w:vMerge/>
            <w:tcBorders>
              <w:top w:val="single" w:sz="6" w:space="0" w:color="00000A"/>
              <w:left w:val="single" w:sz="6" w:space="0" w:color="00000A"/>
              <w:bottom w:val="single" w:sz="6" w:space="0" w:color="00000A"/>
              <w:right w:val="single" w:sz="6" w:space="0" w:color="00000A"/>
            </w:tcBorders>
            <w:shd w:val="clear" w:color="auto" w:fill="FFFFFF"/>
            <w:hideMark/>
          </w:tcPr>
          <w:p w:rsidR="00EE111E" w:rsidRPr="00E25E0D" w:rsidRDefault="00EE111E" w:rsidP="00EE111E">
            <w:pPr>
              <w:spacing w:after="0" w:line="240" w:lineRule="auto"/>
              <w:rPr>
                <w:rFonts w:ascii="PT Sans" w:eastAsia="Times New Roman" w:hAnsi="PT Sans" w:cs="Times New Roman"/>
                <w:color w:val="000000"/>
                <w:sz w:val="16"/>
                <w:szCs w:val="16"/>
                <w:lang w:eastAsia="ru-RU"/>
              </w:rPr>
            </w:pPr>
          </w:p>
        </w:tc>
        <w:tc>
          <w:tcPr>
            <w:tcW w:w="13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17.12.</w:t>
            </w:r>
          </w:p>
        </w:tc>
        <w:tc>
          <w:tcPr>
            <w:tcW w:w="190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p>
        </w:tc>
      </w:tr>
      <w:tr w:rsidR="00EE111E" w:rsidRPr="00E25E0D" w:rsidTr="00996EC6">
        <w:trPr>
          <w:trHeight w:val="84"/>
        </w:trPr>
        <w:tc>
          <w:tcPr>
            <w:tcW w:w="47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29</w:t>
            </w:r>
          </w:p>
        </w:tc>
        <w:tc>
          <w:tcPr>
            <w:tcW w:w="358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Словесные забавы.</w:t>
            </w:r>
          </w:p>
        </w:tc>
        <w:tc>
          <w:tcPr>
            <w:tcW w:w="4453" w:type="dxa"/>
            <w:vMerge w:val="restar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 xml:space="preserve">- Развивать ораторские и читательские способности учащихся при прочтении отдельных словосочетаний, предложений, рифмованных </w:t>
            </w:r>
            <w:proofErr w:type="spellStart"/>
            <w:r w:rsidRPr="00E25E0D">
              <w:rPr>
                <w:rFonts w:ascii="PT Sans" w:eastAsia="Times New Roman" w:hAnsi="PT Sans" w:cs="Times New Roman"/>
                <w:color w:val="000000"/>
                <w:sz w:val="16"/>
                <w:szCs w:val="16"/>
                <w:lang w:eastAsia="ru-RU"/>
              </w:rPr>
              <w:t>словооборотов</w:t>
            </w:r>
            <w:proofErr w:type="spellEnd"/>
            <w:r w:rsidRPr="00E25E0D">
              <w:rPr>
                <w:rFonts w:ascii="PT Sans" w:eastAsia="Times New Roman" w:hAnsi="PT Sans" w:cs="Times New Roman"/>
                <w:color w:val="000000"/>
                <w:sz w:val="16"/>
                <w:szCs w:val="16"/>
                <w:lang w:eastAsia="ru-RU"/>
              </w:rPr>
              <w:t>.</w:t>
            </w:r>
          </w:p>
        </w:tc>
        <w:tc>
          <w:tcPr>
            <w:tcW w:w="13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20.12.</w:t>
            </w:r>
          </w:p>
        </w:tc>
        <w:tc>
          <w:tcPr>
            <w:tcW w:w="190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p>
        </w:tc>
      </w:tr>
      <w:tr w:rsidR="00EE111E" w:rsidRPr="00E25E0D" w:rsidTr="00996EC6">
        <w:trPr>
          <w:trHeight w:val="84"/>
        </w:trPr>
        <w:tc>
          <w:tcPr>
            <w:tcW w:w="47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30</w:t>
            </w:r>
          </w:p>
        </w:tc>
        <w:tc>
          <w:tcPr>
            <w:tcW w:w="358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Словесные забавы.</w:t>
            </w:r>
          </w:p>
        </w:tc>
        <w:tc>
          <w:tcPr>
            <w:tcW w:w="0" w:type="auto"/>
            <w:vMerge/>
            <w:tcBorders>
              <w:top w:val="single" w:sz="6" w:space="0" w:color="00000A"/>
              <w:left w:val="single" w:sz="6" w:space="0" w:color="00000A"/>
              <w:bottom w:val="single" w:sz="6" w:space="0" w:color="00000A"/>
              <w:right w:val="single" w:sz="6" w:space="0" w:color="00000A"/>
            </w:tcBorders>
            <w:shd w:val="clear" w:color="auto" w:fill="FFFFFF"/>
            <w:hideMark/>
          </w:tcPr>
          <w:p w:rsidR="00EE111E" w:rsidRPr="00E25E0D" w:rsidRDefault="00EE111E" w:rsidP="00EE111E">
            <w:pPr>
              <w:spacing w:after="0" w:line="240" w:lineRule="auto"/>
              <w:rPr>
                <w:rFonts w:ascii="PT Sans" w:eastAsia="Times New Roman" w:hAnsi="PT Sans" w:cs="Times New Roman"/>
                <w:color w:val="000000"/>
                <w:sz w:val="16"/>
                <w:szCs w:val="16"/>
                <w:lang w:eastAsia="ru-RU"/>
              </w:rPr>
            </w:pPr>
          </w:p>
        </w:tc>
        <w:tc>
          <w:tcPr>
            <w:tcW w:w="13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24.12.</w:t>
            </w:r>
          </w:p>
        </w:tc>
        <w:tc>
          <w:tcPr>
            <w:tcW w:w="190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p>
        </w:tc>
      </w:tr>
      <w:tr w:rsidR="00EE111E" w:rsidRPr="00E25E0D" w:rsidTr="00996EC6">
        <w:trPr>
          <w:trHeight w:val="84"/>
        </w:trPr>
        <w:tc>
          <w:tcPr>
            <w:tcW w:w="11772" w:type="dxa"/>
            <w:gridSpan w:val="5"/>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b/>
                <w:bCs/>
                <w:color w:val="000000"/>
                <w:sz w:val="16"/>
                <w:szCs w:val="16"/>
                <w:lang w:eastAsia="ru-RU"/>
              </w:rPr>
              <w:t>III четверть (21 час)</w:t>
            </w:r>
          </w:p>
        </w:tc>
      </w:tr>
      <w:tr w:rsidR="00EE111E" w:rsidRPr="00E25E0D" w:rsidTr="00996EC6">
        <w:trPr>
          <w:trHeight w:val="84"/>
        </w:trPr>
        <w:tc>
          <w:tcPr>
            <w:tcW w:w="47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31</w:t>
            </w:r>
          </w:p>
        </w:tc>
        <w:tc>
          <w:tcPr>
            <w:tcW w:w="358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Игротека.</w:t>
            </w:r>
          </w:p>
        </w:tc>
        <w:tc>
          <w:tcPr>
            <w:tcW w:w="4453" w:type="dxa"/>
            <w:vMerge w:val="restar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 Развивать познавательные способности в области русского языка, активное участие в игровых моментах индивидуально и при работе в больших и малых группах.</w:t>
            </w:r>
          </w:p>
        </w:tc>
        <w:tc>
          <w:tcPr>
            <w:tcW w:w="13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10.01</w:t>
            </w:r>
          </w:p>
        </w:tc>
        <w:tc>
          <w:tcPr>
            <w:tcW w:w="190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p>
        </w:tc>
      </w:tr>
      <w:tr w:rsidR="00EE111E" w:rsidRPr="00E25E0D" w:rsidTr="00996EC6">
        <w:trPr>
          <w:trHeight w:val="84"/>
        </w:trPr>
        <w:tc>
          <w:tcPr>
            <w:tcW w:w="47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32</w:t>
            </w:r>
          </w:p>
        </w:tc>
        <w:tc>
          <w:tcPr>
            <w:tcW w:w="358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Игротека. Конкурс лучшего чтеца.</w:t>
            </w:r>
          </w:p>
        </w:tc>
        <w:tc>
          <w:tcPr>
            <w:tcW w:w="0" w:type="auto"/>
            <w:vMerge/>
            <w:tcBorders>
              <w:top w:val="single" w:sz="6" w:space="0" w:color="00000A"/>
              <w:left w:val="single" w:sz="6" w:space="0" w:color="00000A"/>
              <w:bottom w:val="single" w:sz="6" w:space="0" w:color="00000A"/>
              <w:right w:val="single" w:sz="6" w:space="0" w:color="00000A"/>
            </w:tcBorders>
            <w:shd w:val="clear" w:color="auto" w:fill="FFFFFF"/>
            <w:hideMark/>
          </w:tcPr>
          <w:p w:rsidR="00EE111E" w:rsidRPr="00E25E0D" w:rsidRDefault="00EE111E" w:rsidP="00EE111E">
            <w:pPr>
              <w:spacing w:after="0" w:line="240" w:lineRule="auto"/>
              <w:rPr>
                <w:rFonts w:ascii="PT Sans" w:eastAsia="Times New Roman" w:hAnsi="PT Sans" w:cs="Times New Roman"/>
                <w:color w:val="000000"/>
                <w:sz w:val="16"/>
                <w:szCs w:val="16"/>
                <w:lang w:eastAsia="ru-RU"/>
              </w:rPr>
            </w:pPr>
          </w:p>
        </w:tc>
        <w:tc>
          <w:tcPr>
            <w:tcW w:w="13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14.01.</w:t>
            </w:r>
          </w:p>
        </w:tc>
        <w:tc>
          <w:tcPr>
            <w:tcW w:w="190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p>
        </w:tc>
      </w:tr>
      <w:tr w:rsidR="00EE111E" w:rsidRPr="00E25E0D" w:rsidTr="00996EC6">
        <w:trPr>
          <w:trHeight w:val="72"/>
        </w:trPr>
        <w:tc>
          <w:tcPr>
            <w:tcW w:w="47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33</w:t>
            </w:r>
          </w:p>
        </w:tc>
        <w:tc>
          <w:tcPr>
            <w:tcW w:w="358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Продолжаем работу над фразеологизмами.</w:t>
            </w:r>
          </w:p>
        </w:tc>
        <w:tc>
          <w:tcPr>
            <w:tcW w:w="4453" w:type="dxa"/>
            <w:vMerge w:val="restar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 Закреплять умение расшифровывать фразеологизмы, применять их в реальной жизни.</w:t>
            </w:r>
          </w:p>
        </w:tc>
        <w:tc>
          <w:tcPr>
            <w:tcW w:w="13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17.01.</w:t>
            </w:r>
          </w:p>
        </w:tc>
        <w:tc>
          <w:tcPr>
            <w:tcW w:w="190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p>
        </w:tc>
      </w:tr>
      <w:tr w:rsidR="00EE111E" w:rsidRPr="00E25E0D" w:rsidTr="00996EC6">
        <w:trPr>
          <w:trHeight w:val="72"/>
        </w:trPr>
        <w:tc>
          <w:tcPr>
            <w:tcW w:w="47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34</w:t>
            </w:r>
          </w:p>
        </w:tc>
        <w:tc>
          <w:tcPr>
            <w:tcW w:w="358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Продолжаем работу над фразеологизмами.</w:t>
            </w:r>
          </w:p>
        </w:tc>
        <w:tc>
          <w:tcPr>
            <w:tcW w:w="0" w:type="auto"/>
            <w:vMerge/>
            <w:tcBorders>
              <w:top w:val="single" w:sz="6" w:space="0" w:color="00000A"/>
              <w:left w:val="single" w:sz="6" w:space="0" w:color="00000A"/>
              <w:bottom w:val="single" w:sz="6" w:space="0" w:color="00000A"/>
              <w:right w:val="single" w:sz="6" w:space="0" w:color="00000A"/>
            </w:tcBorders>
            <w:shd w:val="clear" w:color="auto" w:fill="FFFFFF"/>
            <w:hideMark/>
          </w:tcPr>
          <w:p w:rsidR="00EE111E" w:rsidRPr="00E25E0D" w:rsidRDefault="00EE111E" w:rsidP="00EE111E">
            <w:pPr>
              <w:spacing w:after="0" w:line="240" w:lineRule="auto"/>
              <w:rPr>
                <w:rFonts w:ascii="PT Sans" w:eastAsia="Times New Roman" w:hAnsi="PT Sans" w:cs="Times New Roman"/>
                <w:color w:val="000000"/>
                <w:sz w:val="16"/>
                <w:szCs w:val="16"/>
                <w:lang w:eastAsia="ru-RU"/>
              </w:rPr>
            </w:pPr>
          </w:p>
        </w:tc>
        <w:tc>
          <w:tcPr>
            <w:tcW w:w="13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21.01.</w:t>
            </w:r>
          </w:p>
        </w:tc>
        <w:tc>
          <w:tcPr>
            <w:tcW w:w="190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p>
        </w:tc>
      </w:tr>
      <w:tr w:rsidR="00EE111E" w:rsidRPr="00E25E0D" w:rsidTr="00996EC6">
        <w:trPr>
          <w:trHeight w:val="84"/>
        </w:trPr>
        <w:tc>
          <w:tcPr>
            <w:tcW w:w="47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35</w:t>
            </w:r>
          </w:p>
        </w:tc>
        <w:tc>
          <w:tcPr>
            <w:tcW w:w="358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Русские пословицы и поговорки.</w:t>
            </w:r>
          </w:p>
        </w:tc>
        <w:tc>
          <w:tcPr>
            <w:tcW w:w="4453" w:type="dxa"/>
            <w:vMerge w:val="restar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 Уметь отличать пословицы от поговорок.</w:t>
            </w:r>
          </w:p>
          <w:p w:rsidR="00EE111E" w:rsidRPr="00E25E0D" w:rsidRDefault="00EE111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 Уметь определять название рифмы в четверостишии, скрытый смысл пословиц и поговорок.</w:t>
            </w:r>
          </w:p>
        </w:tc>
        <w:tc>
          <w:tcPr>
            <w:tcW w:w="13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24.01.</w:t>
            </w:r>
          </w:p>
        </w:tc>
        <w:tc>
          <w:tcPr>
            <w:tcW w:w="190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p>
        </w:tc>
      </w:tr>
      <w:tr w:rsidR="00EE111E" w:rsidRPr="00E25E0D" w:rsidTr="00996EC6">
        <w:trPr>
          <w:trHeight w:val="84"/>
        </w:trPr>
        <w:tc>
          <w:tcPr>
            <w:tcW w:w="47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36</w:t>
            </w:r>
          </w:p>
        </w:tc>
        <w:tc>
          <w:tcPr>
            <w:tcW w:w="358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Русские пословицы и поговорки.</w:t>
            </w:r>
          </w:p>
        </w:tc>
        <w:tc>
          <w:tcPr>
            <w:tcW w:w="0" w:type="auto"/>
            <w:vMerge/>
            <w:tcBorders>
              <w:top w:val="single" w:sz="6" w:space="0" w:color="00000A"/>
              <w:left w:val="single" w:sz="6" w:space="0" w:color="00000A"/>
              <w:bottom w:val="single" w:sz="6" w:space="0" w:color="00000A"/>
              <w:right w:val="single" w:sz="6" w:space="0" w:color="00000A"/>
            </w:tcBorders>
            <w:shd w:val="clear" w:color="auto" w:fill="FFFFFF"/>
            <w:hideMark/>
          </w:tcPr>
          <w:p w:rsidR="00EE111E" w:rsidRPr="00E25E0D" w:rsidRDefault="00EE111E" w:rsidP="00EE111E">
            <w:pPr>
              <w:spacing w:after="0" w:line="240" w:lineRule="auto"/>
              <w:rPr>
                <w:rFonts w:ascii="PT Sans" w:eastAsia="Times New Roman" w:hAnsi="PT Sans" w:cs="Times New Roman"/>
                <w:color w:val="000000"/>
                <w:sz w:val="16"/>
                <w:szCs w:val="16"/>
                <w:lang w:eastAsia="ru-RU"/>
              </w:rPr>
            </w:pPr>
          </w:p>
        </w:tc>
        <w:tc>
          <w:tcPr>
            <w:tcW w:w="13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28.01.</w:t>
            </w:r>
          </w:p>
        </w:tc>
        <w:tc>
          <w:tcPr>
            <w:tcW w:w="190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p>
        </w:tc>
      </w:tr>
      <w:tr w:rsidR="00EE111E" w:rsidRPr="00E25E0D" w:rsidTr="00996EC6">
        <w:trPr>
          <w:trHeight w:val="84"/>
        </w:trPr>
        <w:tc>
          <w:tcPr>
            <w:tcW w:w="47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37</w:t>
            </w:r>
          </w:p>
        </w:tc>
        <w:tc>
          <w:tcPr>
            <w:tcW w:w="358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Ассорти для любителей русского языка.</w:t>
            </w:r>
          </w:p>
        </w:tc>
        <w:tc>
          <w:tcPr>
            <w:tcW w:w="4453" w:type="dxa"/>
            <w:vMerge w:val="restar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-Развивать познавательные способности;</w:t>
            </w:r>
          </w:p>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p>
        </w:tc>
        <w:tc>
          <w:tcPr>
            <w:tcW w:w="13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31.01.</w:t>
            </w:r>
          </w:p>
        </w:tc>
        <w:tc>
          <w:tcPr>
            <w:tcW w:w="190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p>
        </w:tc>
      </w:tr>
      <w:tr w:rsidR="00EE111E" w:rsidRPr="00E25E0D" w:rsidTr="00996EC6">
        <w:trPr>
          <w:trHeight w:val="84"/>
        </w:trPr>
        <w:tc>
          <w:tcPr>
            <w:tcW w:w="47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38</w:t>
            </w:r>
          </w:p>
        </w:tc>
        <w:tc>
          <w:tcPr>
            <w:tcW w:w="358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Ассорти для любителей русского языка.</w:t>
            </w:r>
          </w:p>
        </w:tc>
        <w:tc>
          <w:tcPr>
            <w:tcW w:w="0" w:type="auto"/>
            <w:vMerge/>
            <w:tcBorders>
              <w:top w:val="single" w:sz="6" w:space="0" w:color="00000A"/>
              <w:left w:val="single" w:sz="6" w:space="0" w:color="00000A"/>
              <w:bottom w:val="single" w:sz="6" w:space="0" w:color="00000A"/>
              <w:right w:val="single" w:sz="6" w:space="0" w:color="00000A"/>
            </w:tcBorders>
            <w:shd w:val="clear" w:color="auto" w:fill="FFFFFF"/>
            <w:hideMark/>
          </w:tcPr>
          <w:p w:rsidR="00EE111E" w:rsidRPr="00E25E0D" w:rsidRDefault="00EE111E" w:rsidP="00EE111E">
            <w:pPr>
              <w:spacing w:after="0" w:line="240" w:lineRule="auto"/>
              <w:rPr>
                <w:rFonts w:ascii="PT Sans" w:eastAsia="Times New Roman" w:hAnsi="PT Sans" w:cs="Times New Roman"/>
                <w:color w:val="000000"/>
                <w:sz w:val="16"/>
                <w:szCs w:val="16"/>
                <w:lang w:eastAsia="ru-RU"/>
              </w:rPr>
            </w:pPr>
          </w:p>
        </w:tc>
        <w:tc>
          <w:tcPr>
            <w:tcW w:w="13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04.02.</w:t>
            </w:r>
          </w:p>
        </w:tc>
        <w:tc>
          <w:tcPr>
            <w:tcW w:w="190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p>
        </w:tc>
      </w:tr>
      <w:tr w:rsidR="00EE111E" w:rsidRPr="00E25E0D" w:rsidTr="00996EC6">
        <w:trPr>
          <w:trHeight w:val="84"/>
        </w:trPr>
        <w:tc>
          <w:tcPr>
            <w:tcW w:w="47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39</w:t>
            </w:r>
          </w:p>
        </w:tc>
        <w:tc>
          <w:tcPr>
            <w:tcW w:w="358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Игротека.</w:t>
            </w:r>
          </w:p>
        </w:tc>
        <w:tc>
          <w:tcPr>
            <w:tcW w:w="4453" w:type="dxa"/>
            <w:vMerge w:val="restar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-Развивать познавательные способности в области русского языка, активное участие в игровых моментах индивидуально и при работе в больших и малых группах;</w:t>
            </w:r>
          </w:p>
        </w:tc>
        <w:tc>
          <w:tcPr>
            <w:tcW w:w="13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07.02.</w:t>
            </w:r>
          </w:p>
        </w:tc>
        <w:tc>
          <w:tcPr>
            <w:tcW w:w="190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p>
        </w:tc>
      </w:tr>
      <w:tr w:rsidR="00EE111E" w:rsidRPr="00E25E0D" w:rsidTr="00996EC6">
        <w:trPr>
          <w:trHeight w:val="84"/>
        </w:trPr>
        <w:tc>
          <w:tcPr>
            <w:tcW w:w="47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40</w:t>
            </w:r>
          </w:p>
        </w:tc>
        <w:tc>
          <w:tcPr>
            <w:tcW w:w="358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Игротека. Инсценировка народной сказки.</w:t>
            </w:r>
          </w:p>
        </w:tc>
        <w:tc>
          <w:tcPr>
            <w:tcW w:w="0" w:type="auto"/>
            <w:vMerge/>
            <w:tcBorders>
              <w:top w:val="single" w:sz="6" w:space="0" w:color="00000A"/>
              <w:left w:val="single" w:sz="6" w:space="0" w:color="00000A"/>
              <w:bottom w:val="single" w:sz="6" w:space="0" w:color="00000A"/>
              <w:right w:val="single" w:sz="6" w:space="0" w:color="00000A"/>
            </w:tcBorders>
            <w:shd w:val="clear" w:color="auto" w:fill="FFFFFF"/>
            <w:hideMark/>
          </w:tcPr>
          <w:p w:rsidR="00EE111E" w:rsidRPr="00E25E0D" w:rsidRDefault="00EE111E" w:rsidP="00EE111E">
            <w:pPr>
              <w:spacing w:after="0" w:line="240" w:lineRule="auto"/>
              <w:rPr>
                <w:rFonts w:ascii="PT Sans" w:eastAsia="Times New Roman" w:hAnsi="PT Sans" w:cs="Times New Roman"/>
                <w:color w:val="000000"/>
                <w:sz w:val="16"/>
                <w:szCs w:val="16"/>
                <w:lang w:eastAsia="ru-RU"/>
              </w:rPr>
            </w:pPr>
          </w:p>
        </w:tc>
        <w:tc>
          <w:tcPr>
            <w:tcW w:w="13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11.02.</w:t>
            </w:r>
          </w:p>
        </w:tc>
        <w:tc>
          <w:tcPr>
            <w:tcW w:w="190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p>
        </w:tc>
      </w:tr>
      <w:tr w:rsidR="00EE111E" w:rsidRPr="00E25E0D" w:rsidTr="00996EC6">
        <w:trPr>
          <w:trHeight w:val="84"/>
        </w:trPr>
        <w:tc>
          <w:tcPr>
            <w:tcW w:w="47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41</w:t>
            </w:r>
          </w:p>
        </w:tc>
        <w:tc>
          <w:tcPr>
            <w:tcW w:w="358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И снова о фразеологизмах.</w:t>
            </w:r>
          </w:p>
        </w:tc>
        <w:tc>
          <w:tcPr>
            <w:tcW w:w="4453" w:type="dxa"/>
            <w:vMerge w:val="restar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 Уметь отличать фразеологизмы от похожих словосочетаний, вычленять их из текста;</w:t>
            </w:r>
          </w:p>
        </w:tc>
        <w:tc>
          <w:tcPr>
            <w:tcW w:w="13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14.02.</w:t>
            </w:r>
          </w:p>
        </w:tc>
        <w:tc>
          <w:tcPr>
            <w:tcW w:w="190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p>
        </w:tc>
      </w:tr>
      <w:tr w:rsidR="00EE111E" w:rsidRPr="00E25E0D" w:rsidTr="00996EC6">
        <w:trPr>
          <w:trHeight w:val="84"/>
        </w:trPr>
        <w:tc>
          <w:tcPr>
            <w:tcW w:w="47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lastRenderedPageBreak/>
              <w:t>42</w:t>
            </w:r>
          </w:p>
        </w:tc>
        <w:tc>
          <w:tcPr>
            <w:tcW w:w="358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И снова о фразеологизмах.</w:t>
            </w:r>
          </w:p>
        </w:tc>
        <w:tc>
          <w:tcPr>
            <w:tcW w:w="0" w:type="auto"/>
            <w:vMerge/>
            <w:tcBorders>
              <w:top w:val="single" w:sz="6" w:space="0" w:color="00000A"/>
              <w:left w:val="single" w:sz="6" w:space="0" w:color="00000A"/>
              <w:bottom w:val="single" w:sz="6" w:space="0" w:color="00000A"/>
              <w:right w:val="single" w:sz="6" w:space="0" w:color="00000A"/>
            </w:tcBorders>
            <w:shd w:val="clear" w:color="auto" w:fill="FFFFFF"/>
            <w:hideMark/>
          </w:tcPr>
          <w:p w:rsidR="00EE111E" w:rsidRPr="00E25E0D" w:rsidRDefault="00EE111E" w:rsidP="00EE111E">
            <w:pPr>
              <w:spacing w:after="0" w:line="240" w:lineRule="auto"/>
              <w:rPr>
                <w:rFonts w:ascii="PT Sans" w:eastAsia="Times New Roman" w:hAnsi="PT Sans" w:cs="Times New Roman"/>
                <w:color w:val="000000"/>
                <w:sz w:val="16"/>
                <w:szCs w:val="16"/>
                <w:lang w:eastAsia="ru-RU"/>
              </w:rPr>
            </w:pPr>
          </w:p>
        </w:tc>
        <w:tc>
          <w:tcPr>
            <w:tcW w:w="13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18.02.</w:t>
            </w:r>
          </w:p>
        </w:tc>
        <w:tc>
          <w:tcPr>
            <w:tcW w:w="190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p>
        </w:tc>
      </w:tr>
      <w:tr w:rsidR="00EE111E" w:rsidRPr="00E25E0D" w:rsidTr="00996EC6">
        <w:trPr>
          <w:trHeight w:val="84"/>
        </w:trPr>
        <w:tc>
          <w:tcPr>
            <w:tcW w:w="47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lastRenderedPageBreak/>
              <w:t>43</w:t>
            </w:r>
          </w:p>
        </w:tc>
        <w:tc>
          <w:tcPr>
            <w:tcW w:w="358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Однородные члены предложения.</w:t>
            </w:r>
          </w:p>
        </w:tc>
        <w:tc>
          <w:tcPr>
            <w:tcW w:w="4453" w:type="dxa"/>
            <w:vMerge w:val="restar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 Уметь находить однородные члены в предложении, правильно ставить знаки препинания;</w:t>
            </w:r>
          </w:p>
        </w:tc>
        <w:tc>
          <w:tcPr>
            <w:tcW w:w="13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21.02.</w:t>
            </w:r>
          </w:p>
        </w:tc>
        <w:tc>
          <w:tcPr>
            <w:tcW w:w="190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p>
        </w:tc>
      </w:tr>
      <w:tr w:rsidR="00EE111E" w:rsidRPr="00E25E0D" w:rsidTr="00996EC6">
        <w:trPr>
          <w:trHeight w:val="84"/>
        </w:trPr>
        <w:tc>
          <w:tcPr>
            <w:tcW w:w="47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44</w:t>
            </w:r>
          </w:p>
        </w:tc>
        <w:tc>
          <w:tcPr>
            <w:tcW w:w="358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Однородные члены предложения.</w:t>
            </w:r>
          </w:p>
        </w:tc>
        <w:tc>
          <w:tcPr>
            <w:tcW w:w="0" w:type="auto"/>
            <w:vMerge/>
            <w:tcBorders>
              <w:top w:val="single" w:sz="6" w:space="0" w:color="00000A"/>
              <w:left w:val="single" w:sz="6" w:space="0" w:color="00000A"/>
              <w:bottom w:val="single" w:sz="6" w:space="0" w:color="00000A"/>
              <w:right w:val="single" w:sz="6" w:space="0" w:color="00000A"/>
            </w:tcBorders>
            <w:shd w:val="clear" w:color="auto" w:fill="FFFFFF"/>
            <w:hideMark/>
          </w:tcPr>
          <w:p w:rsidR="00EE111E" w:rsidRPr="00E25E0D" w:rsidRDefault="00EE111E" w:rsidP="00EE111E">
            <w:pPr>
              <w:spacing w:after="0" w:line="240" w:lineRule="auto"/>
              <w:rPr>
                <w:rFonts w:ascii="PT Sans" w:eastAsia="Times New Roman" w:hAnsi="PT Sans" w:cs="Times New Roman"/>
                <w:color w:val="000000"/>
                <w:sz w:val="16"/>
                <w:szCs w:val="16"/>
                <w:lang w:eastAsia="ru-RU"/>
              </w:rPr>
            </w:pPr>
          </w:p>
        </w:tc>
        <w:tc>
          <w:tcPr>
            <w:tcW w:w="13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25.02.</w:t>
            </w:r>
          </w:p>
        </w:tc>
        <w:tc>
          <w:tcPr>
            <w:tcW w:w="190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p>
        </w:tc>
      </w:tr>
      <w:tr w:rsidR="00EE111E" w:rsidRPr="00E25E0D" w:rsidTr="00996EC6">
        <w:trPr>
          <w:trHeight w:val="84"/>
        </w:trPr>
        <w:tc>
          <w:tcPr>
            <w:tcW w:w="47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45</w:t>
            </w:r>
          </w:p>
        </w:tc>
        <w:tc>
          <w:tcPr>
            <w:tcW w:w="358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Ошибочка вышла.</w:t>
            </w:r>
          </w:p>
        </w:tc>
        <w:tc>
          <w:tcPr>
            <w:tcW w:w="4453" w:type="dxa"/>
            <w:vMerge w:val="restar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 Уметь находить чужие ошибки в тексте, а также осуществлять поэтапную самопроверку текста, проводить самоанализ.</w:t>
            </w:r>
          </w:p>
        </w:tc>
        <w:tc>
          <w:tcPr>
            <w:tcW w:w="13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28.02.</w:t>
            </w:r>
          </w:p>
        </w:tc>
        <w:tc>
          <w:tcPr>
            <w:tcW w:w="190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p>
        </w:tc>
      </w:tr>
      <w:tr w:rsidR="00EE111E" w:rsidRPr="00E25E0D" w:rsidTr="00996EC6">
        <w:trPr>
          <w:trHeight w:val="84"/>
        </w:trPr>
        <w:tc>
          <w:tcPr>
            <w:tcW w:w="47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46</w:t>
            </w:r>
          </w:p>
        </w:tc>
        <w:tc>
          <w:tcPr>
            <w:tcW w:w="358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Ошибочка вышла.</w:t>
            </w:r>
          </w:p>
        </w:tc>
        <w:tc>
          <w:tcPr>
            <w:tcW w:w="0" w:type="auto"/>
            <w:vMerge/>
            <w:tcBorders>
              <w:top w:val="single" w:sz="6" w:space="0" w:color="00000A"/>
              <w:left w:val="single" w:sz="6" w:space="0" w:color="00000A"/>
              <w:bottom w:val="single" w:sz="6" w:space="0" w:color="00000A"/>
              <w:right w:val="single" w:sz="6" w:space="0" w:color="00000A"/>
            </w:tcBorders>
            <w:shd w:val="clear" w:color="auto" w:fill="FFFFFF"/>
            <w:hideMark/>
          </w:tcPr>
          <w:p w:rsidR="00EE111E" w:rsidRPr="00E25E0D" w:rsidRDefault="00EE111E" w:rsidP="00EE111E">
            <w:pPr>
              <w:spacing w:after="0" w:line="240" w:lineRule="auto"/>
              <w:rPr>
                <w:rFonts w:ascii="PT Sans" w:eastAsia="Times New Roman" w:hAnsi="PT Sans" w:cs="Times New Roman"/>
                <w:color w:val="000000"/>
                <w:sz w:val="16"/>
                <w:szCs w:val="16"/>
                <w:lang w:eastAsia="ru-RU"/>
              </w:rPr>
            </w:pPr>
          </w:p>
        </w:tc>
        <w:tc>
          <w:tcPr>
            <w:tcW w:w="13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04.03.</w:t>
            </w:r>
          </w:p>
        </w:tc>
        <w:tc>
          <w:tcPr>
            <w:tcW w:w="190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p>
        </w:tc>
      </w:tr>
      <w:tr w:rsidR="00EE111E" w:rsidRPr="00E25E0D" w:rsidTr="00996EC6">
        <w:trPr>
          <w:trHeight w:val="84"/>
        </w:trPr>
        <w:tc>
          <w:tcPr>
            <w:tcW w:w="47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47</w:t>
            </w:r>
          </w:p>
        </w:tc>
        <w:tc>
          <w:tcPr>
            <w:tcW w:w="358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Игротека.</w:t>
            </w:r>
          </w:p>
        </w:tc>
        <w:tc>
          <w:tcPr>
            <w:tcW w:w="4453" w:type="dxa"/>
            <w:vMerge w:val="restar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-Развивать познавательные способности в области русского языка, активное участие в игровых моментах индивидуально и при работе в больших и малых группах;</w:t>
            </w:r>
          </w:p>
        </w:tc>
        <w:tc>
          <w:tcPr>
            <w:tcW w:w="13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07.03.</w:t>
            </w:r>
          </w:p>
        </w:tc>
        <w:tc>
          <w:tcPr>
            <w:tcW w:w="190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p>
        </w:tc>
      </w:tr>
      <w:tr w:rsidR="00EE111E" w:rsidRPr="00E25E0D" w:rsidTr="00996EC6">
        <w:trPr>
          <w:trHeight w:val="84"/>
        </w:trPr>
        <w:tc>
          <w:tcPr>
            <w:tcW w:w="47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48</w:t>
            </w:r>
          </w:p>
        </w:tc>
        <w:tc>
          <w:tcPr>
            <w:tcW w:w="358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 xml:space="preserve">Игротека. Задания от </w:t>
            </w:r>
            <w:proofErr w:type="spellStart"/>
            <w:r w:rsidRPr="00E25E0D">
              <w:rPr>
                <w:rFonts w:ascii="PT Sans" w:eastAsia="Times New Roman" w:hAnsi="PT Sans" w:cs="Times New Roman"/>
                <w:color w:val="000000"/>
                <w:sz w:val="16"/>
                <w:szCs w:val="16"/>
                <w:lang w:eastAsia="ru-RU"/>
              </w:rPr>
              <w:t>Знайки</w:t>
            </w:r>
            <w:proofErr w:type="spellEnd"/>
            <w:r w:rsidRPr="00E25E0D">
              <w:rPr>
                <w:rFonts w:ascii="PT Sans" w:eastAsia="Times New Roman" w:hAnsi="PT Sans" w:cs="Times New Roman"/>
                <w:color w:val="000000"/>
                <w:sz w:val="16"/>
                <w:szCs w:val="16"/>
                <w:lang w:eastAsia="ru-RU"/>
              </w:rPr>
              <w:t xml:space="preserve"> и Незнайки.</w:t>
            </w:r>
          </w:p>
        </w:tc>
        <w:tc>
          <w:tcPr>
            <w:tcW w:w="0" w:type="auto"/>
            <w:vMerge/>
            <w:tcBorders>
              <w:top w:val="single" w:sz="6" w:space="0" w:color="00000A"/>
              <w:left w:val="single" w:sz="6" w:space="0" w:color="00000A"/>
              <w:bottom w:val="single" w:sz="6" w:space="0" w:color="00000A"/>
              <w:right w:val="single" w:sz="6" w:space="0" w:color="00000A"/>
            </w:tcBorders>
            <w:shd w:val="clear" w:color="auto" w:fill="FFFFFF"/>
            <w:hideMark/>
          </w:tcPr>
          <w:p w:rsidR="00EE111E" w:rsidRPr="00E25E0D" w:rsidRDefault="00EE111E" w:rsidP="00EE111E">
            <w:pPr>
              <w:spacing w:after="0" w:line="240" w:lineRule="auto"/>
              <w:rPr>
                <w:rFonts w:ascii="PT Sans" w:eastAsia="Times New Roman" w:hAnsi="PT Sans" w:cs="Times New Roman"/>
                <w:color w:val="000000"/>
                <w:sz w:val="16"/>
                <w:szCs w:val="16"/>
                <w:lang w:eastAsia="ru-RU"/>
              </w:rPr>
            </w:pPr>
          </w:p>
        </w:tc>
        <w:tc>
          <w:tcPr>
            <w:tcW w:w="13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11.03.</w:t>
            </w:r>
          </w:p>
        </w:tc>
        <w:tc>
          <w:tcPr>
            <w:tcW w:w="190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p>
        </w:tc>
      </w:tr>
      <w:tr w:rsidR="00EE111E" w:rsidRPr="00E25E0D" w:rsidTr="00996EC6">
        <w:trPr>
          <w:trHeight w:val="84"/>
        </w:trPr>
        <w:tc>
          <w:tcPr>
            <w:tcW w:w="47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49</w:t>
            </w:r>
          </w:p>
        </w:tc>
        <w:tc>
          <w:tcPr>
            <w:tcW w:w="358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Про омонимы и их разновидности.</w:t>
            </w:r>
          </w:p>
        </w:tc>
        <w:tc>
          <w:tcPr>
            <w:tcW w:w="4453" w:type="dxa"/>
            <w:vMerge w:val="restar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 Знать разновидности омонимов;</w:t>
            </w:r>
          </w:p>
          <w:p w:rsidR="00EE111E" w:rsidRPr="00E25E0D" w:rsidRDefault="00EE111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 Уметь различать синонимы и антонимы;</w:t>
            </w:r>
          </w:p>
        </w:tc>
        <w:tc>
          <w:tcPr>
            <w:tcW w:w="13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14.03.</w:t>
            </w:r>
          </w:p>
        </w:tc>
        <w:tc>
          <w:tcPr>
            <w:tcW w:w="190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p>
        </w:tc>
      </w:tr>
      <w:tr w:rsidR="00EE111E" w:rsidRPr="00E25E0D" w:rsidTr="00996EC6">
        <w:trPr>
          <w:trHeight w:val="84"/>
        </w:trPr>
        <w:tc>
          <w:tcPr>
            <w:tcW w:w="47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50</w:t>
            </w:r>
          </w:p>
        </w:tc>
        <w:tc>
          <w:tcPr>
            <w:tcW w:w="358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Про омонимы и их разновидности.</w:t>
            </w:r>
          </w:p>
        </w:tc>
        <w:tc>
          <w:tcPr>
            <w:tcW w:w="0" w:type="auto"/>
            <w:vMerge/>
            <w:tcBorders>
              <w:top w:val="single" w:sz="6" w:space="0" w:color="00000A"/>
              <w:left w:val="single" w:sz="6" w:space="0" w:color="00000A"/>
              <w:bottom w:val="single" w:sz="6" w:space="0" w:color="00000A"/>
              <w:right w:val="single" w:sz="6" w:space="0" w:color="00000A"/>
            </w:tcBorders>
            <w:shd w:val="clear" w:color="auto" w:fill="FFFFFF"/>
            <w:hideMark/>
          </w:tcPr>
          <w:p w:rsidR="00EE111E" w:rsidRPr="00E25E0D" w:rsidRDefault="00EE111E" w:rsidP="00EE111E">
            <w:pPr>
              <w:spacing w:after="0" w:line="240" w:lineRule="auto"/>
              <w:rPr>
                <w:rFonts w:ascii="PT Sans" w:eastAsia="Times New Roman" w:hAnsi="PT Sans" w:cs="Times New Roman"/>
                <w:color w:val="000000"/>
                <w:sz w:val="16"/>
                <w:szCs w:val="16"/>
                <w:lang w:eastAsia="ru-RU"/>
              </w:rPr>
            </w:pPr>
          </w:p>
        </w:tc>
        <w:tc>
          <w:tcPr>
            <w:tcW w:w="13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18.03.</w:t>
            </w:r>
          </w:p>
        </w:tc>
        <w:tc>
          <w:tcPr>
            <w:tcW w:w="190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p>
        </w:tc>
      </w:tr>
      <w:tr w:rsidR="00EE111E" w:rsidRPr="00E25E0D" w:rsidTr="00996EC6">
        <w:trPr>
          <w:trHeight w:val="84"/>
        </w:trPr>
        <w:tc>
          <w:tcPr>
            <w:tcW w:w="47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51</w:t>
            </w:r>
          </w:p>
        </w:tc>
        <w:tc>
          <w:tcPr>
            <w:tcW w:w="358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Еще немного фразеологизмов.</w:t>
            </w:r>
          </w:p>
        </w:tc>
        <w:tc>
          <w:tcPr>
            <w:tcW w:w="445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 Находить в тексте фразеологизмы, определять их значения, заменять словосочетания соответствующими фразеологизмами;</w:t>
            </w:r>
          </w:p>
        </w:tc>
        <w:tc>
          <w:tcPr>
            <w:tcW w:w="13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21.03.</w:t>
            </w:r>
          </w:p>
        </w:tc>
        <w:tc>
          <w:tcPr>
            <w:tcW w:w="190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p>
        </w:tc>
      </w:tr>
      <w:tr w:rsidR="00EE111E" w:rsidRPr="00E25E0D" w:rsidTr="00996EC6">
        <w:trPr>
          <w:trHeight w:val="84"/>
        </w:trPr>
        <w:tc>
          <w:tcPr>
            <w:tcW w:w="11772" w:type="dxa"/>
            <w:gridSpan w:val="5"/>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b/>
                <w:bCs/>
                <w:color w:val="000000"/>
                <w:sz w:val="16"/>
                <w:szCs w:val="16"/>
                <w:lang w:eastAsia="ru-RU"/>
              </w:rPr>
              <w:t>IV четверть (14 часов)</w:t>
            </w:r>
          </w:p>
        </w:tc>
      </w:tr>
      <w:tr w:rsidR="00EE111E" w:rsidRPr="00E25E0D" w:rsidTr="00996EC6">
        <w:trPr>
          <w:trHeight w:val="84"/>
        </w:trPr>
        <w:tc>
          <w:tcPr>
            <w:tcW w:w="47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52</w:t>
            </w:r>
          </w:p>
        </w:tc>
        <w:tc>
          <w:tcPr>
            <w:tcW w:w="358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Еще немного фразеологизмов.</w:t>
            </w:r>
          </w:p>
        </w:tc>
        <w:tc>
          <w:tcPr>
            <w:tcW w:w="445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 Находить в тексте фразеологизмы, определять их значения, заменять словосочетания соответствующими фразеологизмами;</w:t>
            </w:r>
          </w:p>
        </w:tc>
        <w:tc>
          <w:tcPr>
            <w:tcW w:w="13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01.04.</w:t>
            </w:r>
          </w:p>
        </w:tc>
        <w:tc>
          <w:tcPr>
            <w:tcW w:w="190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p>
        </w:tc>
      </w:tr>
      <w:tr w:rsidR="00EE111E" w:rsidRPr="00E25E0D" w:rsidTr="00996EC6">
        <w:trPr>
          <w:trHeight w:val="84"/>
        </w:trPr>
        <w:tc>
          <w:tcPr>
            <w:tcW w:w="47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53</w:t>
            </w:r>
          </w:p>
        </w:tc>
        <w:tc>
          <w:tcPr>
            <w:tcW w:w="358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 xml:space="preserve">В стране </w:t>
            </w:r>
            <w:proofErr w:type="spellStart"/>
            <w:r w:rsidRPr="00E25E0D">
              <w:rPr>
                <w:rFonts w:ascii="PT Sans" w:eastAsia="Times New Roman" w:hAnsi="PT Sans" w:cs="Times New Roman"/>
                <w:color w:val="000000"/>
                <w:sz w:val="16"/>
                <w:szCs w:val="16"/>
                <w:lang w:eastAsia="ru-RU"/>
              </w:rPr>
              <w:t>Перевертундии</w:t>
            </w:r>
            <w:proofErr w:type="spellEnd"/>
            <w:r w:rsidRPr="00E25E0D">
              <w:rPr>
                <w:rFonts w:ascii="PT Sans" w:eastAsia="Times New Roman" w:hAnsi="PT Sans" w:cs="Times New Roman"/>
                <w:color w:val="000000"/>
                <w:sz w:val="16"/>
                <w:szCs w:val="16"/>
                <w:lang w:eastAsia="ru-RU"/>
              </w:rPr>
              <w:t>.</w:t>
            </w:r>
          </w:p>
        </w:tc>
        <w:tc>
          <w:tcPr>
            <w:tcW w:w="4453" w:type="dxa"/>
            <w:vMerge w:val="restar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 Развивать индивидуальные творческие и писательские способности учащихся на заданные темы;</w:t>
            </w:r>
          </w:p>
        </w:tc>
        <w:tc>
          <w:tcPr>
            <w:tcW w:w="13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04.04.</w:t>
            </w:r>
          </w:p>
        </w:tc>
        <w:tc>
          <w:tcPr>
            <w:tcW w:w="190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p>
        </w:tc>
      </w:tr>
      <w:tr w:rsidR="00EE111E" w:rsidRPr="00E25E0D" w:rsidTr="00996EC6">
        <w:trPr>
          <w:trHeight w:val="96"/>
        </w:trPr>
        <w:tc>
          <w:tcPr>
            <w:tcW w:w="47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54</w:t>
            </w:r>
          </w:p>
        </w:tc>
        <w:tc>
          <w:tcPr>
            <w:tcW w:w="358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 xml:space="preserve">В стране </w:t>
            </w:r>
            <w:proofErr w:type="spellStart"/>
            <w:r w:rsidRPr="00E25E0D">
              <w:rPr>
                <w:rFonts w:ascii="PT Sans" w:eastAsia="Times New Roman" w:hAnsi="PT Sans" w:cs="Times New Roman"/>
                <w:color w:val="000000"/>
                <w:sz w:val="16"/>
                <w:szCs w:val="16"/>
                <w:lang w:eastAsia="ru-RU"/>
              </w:rPr>
              <w:t>Перевертундии</w:t>
            </w:r>
            <w:proofErr w:type="spellEnd"/>
            <w:r w:rsidRPr="00E25E0D">
              <w:rPr>
                <w:rFonts w:ascii="PT Sans" w:eastAsia="Times New Roman" w:hAnsi="PT Sans" w:cs="Times New Roman"/>
                <w:color w:val="000000"/>
                <w:sz w:val="16"/>
                <w:szCs w:val="16"/>
                <w:lang w:eastAsia="ru-RU"/>
              </w:rPr>
              <w:t>.</w:t>
            </w:r>
          </w:p>
        </w:tc>
        <w:tc>
          <w:tcPr>
            <w:tcW w:w="0" w:type="auto"/>
            <w:vMerge/>
            <w:tcBorders>
              <w:top w:val="single" w:sz="6" w:space="0" w:color="00000A"/>
              <w:left w:val="single" w:sz="6" w:space="0" w:color="00000A"/>
              <w:bottom w:val="single" w:sz="6" w:space="0" w:color="00000A"/>
              <w:right w:val="single" w:sz="6" w:space="0" w:color="00000A"/>
            </w:tcBorders>
            <w:shd w:val="clear" w:color="auto" w:fill="FFFFFF"/>
            <w:hideMark/>
          </w:tcPr>
          <w:p w:rsidR="00EE111E" w:rsidRPr="00E25E0D" w:rsidRDefault="00EE111E" w:rsidP="00EE111E">
            <w:pPr>
              <w:spacing w:after="0" w:line="240" w:lineRule="auto"/>
              <w:rPr>
                <w:rFonts w:ascii="PT Sans" w:eastAsia="Times New Roman" w:hAnsi="PT Sans" w:cs="Times New Roman"/>
                <w:color w:val="000000"/>
                <w:sz w:val="16"/>
                <w:szCs w:val="16"/>
                <w:lang w:eastAsia="ru-RU"/>
              </w:rPr>
            </w:pPr>
          </w:p>
        </w:tc>
        <w:tc>
          <w:tcPr>
            <w:tcW w:w="13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08.04.</w:t>
            </w:r>
          </w:p>
        </w:tc>
        <w:tc>
          <w:tcPr>
            <w:tcW w:w="190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p>
        </w:tc>
      </w:tr>
      <w:tr w:rsidR="00EE111E" w:rsidRPr="00E25E0D" w:rsidTr="00996EC6">
        <w:trPr>
          <w:trHeight w:val="96"/>
        </w:trPr>
        <w:tc>
          <w:tcPr>
            <w:tcW w:w="47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55</w:t>
            </w:r>
          </w:p>
        </w:tc>
        <w:tc>
          <w:tcPr>
            <w:tcW w:w="358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Игротека.</w:t>
            </w:r>
          </w:p>
        </w:tc>
        <w:tc>
          <w:tcPr>
            <w:tcW w:w="4453" w:type="dxa"/>
            <w:vMerge w:val="restar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-Развивать познавательные способности в области русского языка, активное участие в игровых моментах индивидуально и при работе в больших и малых группах;</w:t>
            </w:r>
          </w:p>
          <w:p w:rsidR="00EE111E" w:rsidRPr="00E25E0D" w:rsidRDefault="00EE111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-Учить искать информационные источники в области языкознания;</w:t>
            </w:r>
          </w:p>
        </w:tc>
        <w:tc>
          <w:tcPr>
            <w:tcW w:w="13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11.04.</w:t>
            </w:r>
          </w:p>
        </w:tc>
        <w:tc>
          <w:tcPr>
            <w:tcW w:w="190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p>
        </w:tc>
      </w:tr>
      <w:tr w:rsidR="00EE111E" w:rsidRPr="00E25E0D" w:rsidTr="00996EC6">
        <w:tc>
          <w:tcPr>
            <w:tcW w:w="47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56</w:t>
            </w:r>
          </w:p>
        </w:tc>
        <w:tc>
          <w:tcPr>
            <w:tcW w:w="358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Игротека. По страницам детских журналов.</w:t>
            </w:r>
          </w:p>
        </w:tc>
        <w:tc>
          <w:tcPr>
            <w:tcW w:w="0" w:type="auto"/>
            <w:vMerge/>
            <w:tcBorders>
              <w:top w:val="single" w:sz="6" w:space="0" w:color="00000A"/>
              <w:left w:val="single" w:sz="6" w:space="0" w:color="00000A"/>
              <w:bottom w:val="single" w:sz="6" w:space="0" w:color="00000A"/>
              <w:right w:val="single" w:sz="6" w:space="0" w:color="00000A"/>
            </w:tcBorders>
            <w:shd w:val="clear" w:color="auto" w:fill="FFFFFF"/>
            <w:hideMark/>
          </w:tcPr>
          <w:p w:rsidR="00EE111E" w:rsidRPr="00E25E0D" w:rsidRDefault="00EE111E" w:rsidP="00EE111E">
            <w:pPr>
              <w:spacing w:after="0" w:line="240" w:lineRule="auto"/>
              <w:rPr>
                <w:rFonts w:ascii="PT Sans" w:eastAsia="Times New Roman" w:hAnsi="PT Sans" w:cs="Times New Roman"/>
                <w:color w:val="000000"/>
                <w:sz w:val="16"/>
                <w:szCs w:val="16"/>
                <w:lang w:eastAsia="ru-RU"/>
              </w:rPr>
            </w:pPr>
          </w:p>
        </w:tc>
        <w:tc>
          <w:tcPr>
            <w:tcW w:w="13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15.04.</w:t>
            </w:r>
          </w:p>
        </w:tc>
        <w:tc>
          <w:tcPr>
            <w:tcW w:w="190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p>
        </w:tc>
      </w:tr>
      <w:tr w:rsidR="00EE111E" w:rsidRPr="00E25E0D" w:rsidTr="00996EC6">
        <w:tc>
          <w:tcPr>
            <w:tcW w:w="47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57</w:t>
            </w:r>
          </w:p>
        </w:tc>
        <w:tc>
          <w:tcPr>
            <w:tcW w:w="358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Что такое «паронимы»</w:t>
            </w:r>
          </w:p>
        </w:tc>
        <w:tc>
          <w:tcPr>
            <w:tcW w:w="4453" w:type="dxa"/>
            <w:vMerge w:val="restar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 xml:space="preserve">- Знать смысл понятия «паронимы»; уметь различать их по лексическому значению и грамотно </w:t>
            </w:r>
            <w:proofErr w:type="spellStart"/>
            <w:r w:rsidRPr="00E25E0D">
              <w:rPr>
                <w:rFonts w:ascii="PT Sans" w:eastAsia="Times New Roman" w:hAnsi="PT Sans" w:cs="Times New Roman"/>
                <w:color w:val="000000"/>
                <w:sz w:val="16"/>
                <w:szCs w:val="16"/>
                <w:lang w:eastAsia="ru-RU"/>
              </w:rPr>
              <w:t>употреб-лять</w:t>
            </w:r>
            <w:proofErr w:type="spellEnd"/>
            <w:r w:rsidRPr="00E25E0D">
              <w:rPr>
                <w:rFonts w:ascii="PT Sans" w:eastAsia="Times New Roman" w:hAnsi="PT Sans" w:cs="Times New Roman"/>
                <w:color w:val="000000"/>
                <w:sz w:val="16"/>
                <w:szCs w:val="16"/>
                <w:lang w:eastAsia="ru-RU"/>
              </w:rPr>
              <w:t xml:space="preserve"> в речи;</w:t>
            </w:r>
          </w:p>
        </w:tc>
        <w:tc>
          <w:tcPr>
            <w:tcW w:w="13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18.04.</w:t>
            </w:r>
          </w:p>
        </w:tc>
        <w:tc>
          <w:tcPr>
            <w:tcW w:w="190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p>
        </w:tc>
      </w:tr>
      <w:tr w:rsidR="00EE111E" w:rsidRPr="00E25E0D" w:rsidTr="00996EC6">
        <w:tc>
          <w:tcPr>
            <w:tcW w:w="47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lastRenderedPageBreak/>
              <w:t>58</w:t>
            </w:r>
          </w:p>
        </w:tc>
        <w:tc>
          <w:tcPr>
            <w:tcW w:w="358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Что такое «паронимы»</w:t>
            </w:r>
          </w:p>
        </w:tc>
        <w:tc>
          <w:tcPr>
            <w:tcW w:w="0" w:type="auto"/>
            <w:vMerge/>
            <w:tcBorders>
              <w:top w:val="single" w:sz="6" w:space="0" w:color="00000A"/>
              <w:left w:val="single" w:sz="6" w:space="0" w:color="00000A"/>
              <w:bottom w:val="single" w:sz="6" w:space="0" w:color="00000A"/>
              <w:right w:val="single" w:sz="6" w:space="0" w:color="00000A"/>
            </w:tcBorders>
            <w:shd w:val="clear" w:color="auto" w:fill="FFFFFF"/>
            <w:hideMark/>
          </w:tcPr>
          <w:p w:rsidR="00EE111E" w:rsidRPr="00E25E0D" w:rsidRDefault="00EE111E" w:rsidP="00EE111E">
            <w:pPr>
              <w:spacing w:after="0" w:line="240" w:lineRule="auto"/>
              <w:rPr>
                <w:rFonts w:ascii="PT Sans" w:eastAsia="Times New Roman" w:hAnsi="PT Sans" w:cs="Times New Roman"/>
                <w:color w:val="000000"/>
                <w:sz w:val="16"/>
                <w:szCs w:val="16"/>
                <w:lang w:eastAsia="ru-RU"/>
              </w:rPr>
            </w:pPr>
          </w:p>
        </w:tc>
        <w:tc>
          <w:tcPr>
            <w:tcW w:w="13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22.04.</w:t>
            </w:r>
          </w:p>
        </w:tc>
        <w:tc>
          <w:tcPr>
            <w:tcW w:w="190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p>
        </w:tc>
      </w:tr>
      <w:tr w:rsidR="00EE111E" w:rsidRPr="00E25E0D" w:rsidTr="00996EC6">
        <w:tc>
          <w:tcPr>
            <w:tcW w:w="47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lastRenderedPageBreak/>
              <w:t>59</w:t>
            </w:r>
          </w:p>
        </w:tc>
        <w:tc>
          <w:tcPr>
            <w:tcW w:w="358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Запоминаем словарные слова.</w:t>
            </w:r>
          </w:p>
        </w:tc>
        <w:tc>
          <w:tcPr>
            <w:tcW w:w="4453" w:type="dxa"/>
            <w:vMerge w:val="restar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 Уметь грамотно писать словарные слова;</w:t>
            </w:r>
          </w:p>
        </w:tc>
        <w:tc>
          <w:tcPr>
            <w:tcW w:w="13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25.04.</w:t>
            </w:r>
          </w:p>
        </w:tc>
        <w:tc>
          <w:tcPr>
            <w:tcW w:w="190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p>
        </w:tc>
      </w:tr>
      <w:tr w:rsidR="00EE111E" w:rsidRPr="00E25E0D" w:rsidTr="00996EC6">
        <w:tc>
          <w:tcPr>
            <w:tcW w:w="47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60</w:t>
            </w:r>
          </w:p>
        </w:tc>
        <w:tc>
          <w:tcPr>
            <w:tcW w:w="358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Запоминаем словарные слова.</w:t>
            </w:r>
          </w:p>
        </w:tc>
        <w:tc>
          <w:tcPr>
            <w:tcW w:w="0" w:type="auto"/>
            <w:vMerge/>
            <w:tcBorders>
              <w:top w:val="single" w:sz="6" w:space="0" w:color="00000A"/>
              <w:left w:val="single" w:sz="6" w:space="0" w:color="00000A"/>
              <w:bottom w:val="single" w:sz="6" w:space="0" w:color="00000A"/>
              <w:right w:val="single" w:sz="6" w:space="0" w:color="00000A"/>
            </w:tcBorders>
            <w:shd w:val="clear" w:color="auto" w:fill="FFFFFF"/>
            <w:hideMark/>
          </w:tcPr>
          <w:p w:rsidR="00EE111E" w:rsidRPr="00E25E0D" w:rsidRDefault="00EE111E" w:rsidP="00EE111E">
            <w:pPr>
              <w:spacing w:after="0" w:line="240" w:lineRule="auto"/>
              <w:rPr>
                <w:rFonts w:ascii="PT Sans" w:eastAsia="Times New Roman" w:hAnsi="PT Sans" w:cs="Times New Roman"/>
                <w:color w:val="000000"/>
                <w:sz w:val="16"/>
                <w:szCs w:val="16"/>
                <w:lang w:eastAsia="ru-RU"/>
              </w:rPr>
            </w:pPr>
          </w:p>
        </w:tc>
        <w:tc>
          <w:tcPr>
            <w:tcW w:w="13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29.04.</w:t>
            </w:r>
          </w:p>
        </w:tc>
        <w:tc>
          <w:tcPr>
            <w:tcW w:w="190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p>
        </w:tc>
      </w:tr>
      <w:tr w:rsidR="00A41D41" w:rsidRPr="00E25E0D" w:rsidTr="00C70378">
        <w:trPr>
          <w:trHeight w:val="1458"/>
        </w:trPr>
        <w:tc>
          <w:tcPr>
            <w:tcW w:w="47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A41D41" w:rsidRPr="00E25E0D" w:rsidRDefault="00A41D41"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61</w:t>
            </w:r>
          </w:p>
        </w:tc>
        <w:tc>
          <w:tcPr>
            <w:tcW w:w="358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A41D41" w:rsidRPr="00E25E0D" w:rsidRDefault="00A41D41"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Игротека. Задания о языке из домашней библиотеки.</w:t>
            </w:r>
          </w:p>
        </w:tc>
        <w:tc>
          <w:tcPr>
            <w:tcW w:w="445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A41D41" w:rsidRPr="00E25E0D" w:rsidRDefault="00A41D41"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-Развивать познавательные способности в области русского языка, активное участие в игровых моментах индивидуально и при работе в больших и малых группах;</w:t>
            </w:r>
          </w:p>
          <w:p w:rsidR="00A41D41" w:rsidRPr="00E25E0D" w:rsidRDefault="00A41D41"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-Заинтересовать детей в накапливании литературы в области языкознания. Вовлечение познанием языка всех членов семьи;</w:t>
            </w:r>
          </w:p>
        </w:tc>
        <w:tc>
          <w:tcPr>
            <w:tcW w:w="13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A41D41" w:rsidRPr="00E25E0D" w:rsidRDefault="00A41D41"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06.05.</w:t>
            </w:r>
          </w:p>
        </w:tc>
        <w:tc>
          <w:tcPr>
            <w:tcW w:w="1903" w:type="dxa"/>
            <w:tcBorders>
              <w:top w:val="single" w:sz="6" w:space="0" w:color="00000A"/>
              <w:left w:val="single" w:sz="6" w:space="0" w:color="00000A"/>
              <w:right w:val="single" w:sz="6" w:space="0" w:color="00000A"/>
            </w:tcBorders>
            <w:shd w:val="clear" w:color="auto" w:fill="FFFFFF"/>
            <w:tcMar>
              <w:top w:w="0" w:type="dxa"/>
              <w:left w:w="115" w:type="dxa"/>
              <w:bottom w:w="0" w:type="dxa"/>
              <w:right w:w="115" w:type="dxa"/>
            </w:tcMar>
            <w:hideMark/>
          </w:tcPr>
          <w:p w:rsidR="00A41D41" w:rsidRPr="00E25E0D" w:rsidRDefault="00A41D41" w:rsidP="00EE111E">
            <w:pPr>
              <w:spacing w:after="150" w:line="240" w:lineRule="auto"/>
              <w:jc w:val="center"/>
              <w:rPr>
                <w:rFonts w:ascii="PT Sans" w:eastAsia="Times New Roman" w:hAnsi="PT Sans" w:cs="Times New Roman"/>
                <w:color w:val="000000"/>
                <w:sz w:val="16"/>
                <w:szCs w:val="16"/>
                <w:lang w:eastAsia="ru-RU"/>
              </w:rPr>
            </w:pPr>
          </w:p>
        </w:tc>
      </w:tr>
      <w:tr w:rsidR="00EE111E" w:rsidRPr="00E25E0D" w:rsidTr="00996EC6">
        <w:trPr>
          <w:trHeight w:val="216"/>
        </w:trPr>
        <w:tc>
          <w:tcPr>
            <w:tcW w:w="47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62</w:t>
            </w:r>
          </w:p>
        </w:tc>
        <w:tc>
          <w:tcPr>
            <w:tcW w:w="358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Повторяем.</w:t>
            </w:r>
          </w:p>
        </w:tc>
        <w:tc>
          <w:tcPr>
            <w:tcW w:w="445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 Охватить в индивидуальном и фронтальном опросе весь объем изученного за год материала, учить ораторским способностям учащихся.</w:t>
            </w:r>
          </w:p>
        </w:tc>
        <w:tc>
          <w:tcPr>
            <w:tcW w:w="13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13.05.</w:t>
            </w:r>
          </w:p>
        </w:tc>
        <w:tc>
          <w:tcPr>
            <w:tcW w:w="190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p>
        </w:tc>
      </w:tr>
      <w:tr w:rsidR="00EE111E" w:rsidRPr="00E25E0D" w:rsidTr="00996EC6">
        <w:tc>
          <w:tcPr>
            <w:tcW w:w="47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63</w:t>
            </w:r>
          </w:p>
        </w:tc>
        <w:tc>
          <w:tcPr>
            <w:tcW w:w="358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Проект: «Шкатулка лучших моментов». Работа в группах.</w:t>
            </w:r>
          </w:p>
        </w:tc>
        <w:tc>
          <w:tcPr>
            <w:tcW w:w="4453" w:type="dxa"/>
            <w:vMerge w:val="restar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 Участвовать в проектной деятельности в группе;</w:t>
            </w:r>
          </w:p>
          <w:p w:rsidR="00EE111E" w:rsidRPr="00E25E0D" w:rsidRDefault="00EE111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 Развивать умение выступать перед аудиторией, привлекать внимание класса словесными выступлениями;</w:t>
            </w:r>
          </w:p>
          <w:p w:rsidR="00EE111E" w:rsidRPr="00E25E0D" w:rsidRDefault="00EE111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 Уметь проявлять творческую индивидуальность при защите проекта;</w:t>
            </w:r>
          </w:p>
        </w:tc>
        <w:tc>
          <w:tcPr>
            <w:tcW w:w="13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16.05.</w:t>
            </w:r>
          </w:p>
        </w:tc>
        <w:tc>
          <w:tcPr>
            <w:tcW w:w="190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p>
        </w:tc>
      </w:tr>
      <w:tr w:rsidR="00EE111E" w:rsidRPr="00E25E0D" w:rsidTr="00996EC6">
        <w:tc>
          <w:tcPr>
            <w:tcW w:w="47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64</w:t>
            </w:r>
          </w:p>
        </w:tc>
        <w:tc>
          <w:tcPr>
            <w:tcW w:w="358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Защита проекта «Шкатулка лучших моментов» в группах.</w:t>
            </w:r>
          </w:p>
        </w:tc>
        <w:tc>
          <w:tcPr>
            <w:tcW w:w="0" w:type="auto"/>
            <w:vMerge/>
            <w:tcBorders>
              <w:top w:val="single" w:sz="6" w:space="0" w:color="00000A"/>
              <w:left w:val="single" w:sz="6" w:space="0" w:color="00000A"/>
              <w:bottom w:val="single" w:sz="6" w:space="0" w:color="00000A"/>
              <w:right w:val="single" w:sz="6" w:space="0" w:color="00000A"/>
            </w:tcBorders>
            <w:shd w:val="clear" w:color="auto" w:fill="FFFFFF"/>
            <w:hideMark/>
          </w:tcPr>
          <w:p w:rsidR="00EE111E" w:rsidRPr="00E25E0D" w:rsidRDefault="00EE111E" w:rsidP="00EE111E">
            <w:pPr>
              <w:spacing w:after="0" w:line="240" w:lineRule="auto"/>
              <w:rPr>
                <w:rFonts w:ascii="PT Sans" w:eastAsia="Times New Roman" w:hAnsi="PT Sans" w:cs="Times New Roman"/>
                <w:color w:val="000000"/>
                <w:sz w:val="16"/>
                <w:szCs w:val="16"/>
                <w:lang w:eastAsia="ru-RU"/>
              </w:rPr>
            </w:pPr>
          </w:p>
        </w:tc>
        <w:tc>
          <w:tcPr>
            <w:tcW w:w="13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20.05.</w:t>
            </w:r>
          </w:p>
        </w:tc>
        <w:tc>
          <w:tcPr>
            <w:tcW w:w="190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p>
        </w:tc>
      </w:tr>
      <w:tr w:rsidR="00EE111E" w:rsidRPr="00E25E0D" w:rsidTr="00996EC6">
        <w:tc>
          <w:tcPr>
            <w:tcW w:w="47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65</w:t>
            </w:r>
            <w:r w:rsidR="00996EC6">
              <w:rPr>
                <w:rFonts w:ascii="PT Sans" w:eastAsia="Times New Roman" w:hAnsi="PT Sans" w:cs="Times New Roman"/>
                <w:color w:val="000000"/>
                <w:sz w:val="16"/>
                <w:szCs w:val="16"/>
                <w:lang w:eastAsia="ru-RU"/>
              </w:rPr>
              <w:t xml:space="preserve"> - 67</w:t>
            </w:r>
          </w:p>
        </w:tc>
        <w:tc>
          <w:tcPr>
            <w:tcW w:w="358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Готовимся к конкурсу «Русский медвежонок».</w:t>
            </w:r>
          </w:p>
        </w:tc>
        <w:tc>
          <w:tcPr>
            <w:tcW w:w="445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t>- Разбирать олимпиадные задания, используя разный уровень сложности.</w:t>
            </w:r>
          </w:p>
        </w:tc>
        <w:tc>
          <w:tcPr>
            <w:tcW w:w="13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Default="00E20B40" w:rsidP="00EE111E">
            <w:pPr>
              <w:spacing w:after="150" w:line="240" w:lineRule="auto"/>
              <w:jc w:val="center"/>
              <w:rPr>
                <w:rFonts w:ascii="PT Sans" w:eastAsia="Times New Roman" w:hAnsi="PT Sans" w:cs="Times New Roman"/>
                <w:color w:val="000000"/>
                <w:sz w:val="16"/>
                <w:szCs w:val="16"/>
                <w:lang w:eastAsia="ru-RU"/>
              </w:rPr>
            </w:pPr>
            <w:r>
              <w:rPr>
                <w:rFonts w:ascii="PT Sans" w:eastAsia="Times New Roman" w:hAnsi="PT Sans" w:cs="Times New Roman"/>
                <w:color w:val="000000"/>
                <w:sz w:val="16"/>
                <w:szCs w:val="16"/>
                <w:lang w:eastAsia="ru-RU"/>
              </w:rPr>
              <w:t>22</w:t>
            </w:r>
            <w:r w:rsidR="00EE111E" w:rsidRPr="00E25E0D">
              <w:rPr>
                <w:rFonts w:ascii="PT Sans" w:eastAsia="Times New Roman" w:hAnsi="PT Sans" w:cs="Times New Roman"/>
                <w:color w:val="000000"/>
                <w:sz w:val="16"/>
                <w:szCs w:val="16"/>
                <w:lang w:eastAsia="ru-RU"/>
              </w:rPr>
              <w:t>.05.</w:t>
            </w:r>
          </w:p>
          <w:p w:rsidR="00E20B40" w:rsidRPr="00E25E0D" w:rsidRDefault="00E20B40" w:rsidP="00EE111E">
            <w:pPr>
              <w:spacing w:after="150" w:line="240" w:lineRule="auto"/>
              <w:jc w:val="center"/>
              <w:rPr>
                <w:rFonts w:ascii="PT Sans" w:eastAsia="Times New Roman" w:hAnsi="PT Sans" w:cs="Times New Roman"/>
                <w:color w:val="000000"/>
                <w:sz w:val="16"/>
                <w:szCs w:val="16"/>
                <w:lang w:eastAsia="ru-RU"/>
              </w:rPr>
            </w:pPr>
            <w:r>
              <w:rPr>
                <w:rFonts w:ascii="PT Sans" w:eastAsia="Times New Roman" w:hAnsi="PT Sans" w:cs="Times New Roman"/>
                <w:color w:val="000000"/>
                <w:sz w:val="16"/>
                <w:szCs w:val="16"/>
                <w:lang w:eastAsia="ru-RU"/>
              </w:rPr>
              <w:t>25.05</w:t>
            </w:r>
          </w:p>
        </w:tc>
        <w:tc>
          <w:tcPr>
            <w:tcW w:w="190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E111E" w:rsidRPr="00E25E0D" w:rsidRDefault="00EE111E" w:rsidP="00EE111E">
            <w:pPr>
              <w:spacing w:after="150" w:line="240" w:lineRule="auto"/>
              <w:jc w:val="center"/>
              <w:rPr>
                <w:rFonts w:ascii="PT Sans" w:eastAsia="Times New Roman" w:hAnsi="PT Sans" w:cs="Times New Roman"/>
                <w:color w:val="000000"/>
                <w:sz w:val="16"/>
                <w:szCs w:val="16"/>
                <w:lang w:eastAsia="ru-RU"/>
              </w:rPr>
            </w:pPr>
          </w:p>
        </w:tc>
      </w:tr>
      <w:tr w:rsidR="00DB2FF8" w:rsidRPr="00E25E0D" w:rsidTr="00996EC6">
        <w:tc>
          <w:tcPr>
            <w:tcW w:w="47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DB2FF8" w:rsidRDefault="00DB2FF8" w:rsidP="00EE111E">
            <w:pPr>
              <w:spacing w:after="150" w:line="240" w:lineRule="auto"/>
              <w:jc w:val="center"/>
              <w:rPr>
                <w:rFonts w:ascii="PT Sans" w:eastAsia="Times New Roman" w:hAnsi="PT Sans" w:cs="Times New Roman"/>
                <w:color w:val="000000"/>
                <w:sz w:val="16"/>
                <w:szCs w:val="16"/>
                <w:lang w:eastAsia="ru-RU"/>
              </w:rPr>
            </w:pPr>
            <w:r>
              <w:rPr>
                <w:rFonts w:ascii="PT Sans" w:eastAsia="Times New Roman" w:hAnsi="PT Sans" w:cs="Times New Roman"/>
                <w:color w:val="000000"/>
                <w:sz w:val="16"/>
                <w:szCs w:val="16"/>
                <w:lang w:eastAsia="ru-RU"/>
              </w:rPr>
              <w:t>68</w:t>
            </w:r>
          </w:p>
        </w:tc>
        <w:tc>
          <w:tcPr>
            <w:tcW w:w="358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DB2FF8" w:rsidRDefault="00DB2FF8" w:rsidP="00EE111E">
            <w:pPr>
              <w:spacing w:after="150" w:line="240" w:lineRule="auto"/>
              <w:rPr>
                <w:rFonts w:ascii="PT Sans" w:eastAsia="Times New Roman" w:hAnsi="PT Sans" w:cs="Times New Roman"/>
                <w:color w:val="000000"/>
                <w:sz w:val="16"/>
                <w:szCs w:val="16"/>
                <w:lang w:eastAsia="ru-RU"/>
              </w:rPr>
            </w:pPr>
            <w:r>
              <w:rPr>
                <w:rFonts w:ascii="PT Sans" w:eastAsia="Times New Roman" w:hAnsi="PT Sans" w:cs="Times New Roman"/>
                <w:color w:val="000000"/>
                <w:sz w:val="16"/>
                <w:szCs w:val="16"/>
                <w:lang w:eastAsia="ru-RU"/>
              </w:rPr>
              <w:t>Итоговое занятие.</w:t>
            </w:r>
          </w:p>
        </w:tc>
        <w:tc>
          <w:tcPr>
            <w:tcW w:w="445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DB2FF8" w:rsidRPr="00E25E0D" w:rsidRDefault="00DB2FF8" w:rsidP="00EE111E">
            <w:pPr>
              <w:spacing w:after="150" w:line="240" w:lineRule="auto"/>
              <w:rPr>
                <w:rFonts w:ascii="PT Sans" w:eastAsia="Times New Roman" w:hAnsi="PT Sans" w:cs="Times New Roman"/>
                <w:color w:val="000000"/>
                <w:sz w:val="16"/>
                <w:szCs w:val="16"/>
                <w:lang w:eastAsia="ru-RU"/>
              </w:rPr>
            </w:pPr>
          </w:p>
        </w:tc>
        <w:tc>
          <w:tcPr>
            <w:tcW w:w="13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DB2FF8" w:rsidRPr="00E25E0D" w:rsidRDefault="00BC08FE" w:rsidP="00EE111E">
            <w:pPr>
              <w:spacing w:after="150" w:line="240" w:lineRule="auto"/>
              <w:jc w:val="center"/>
              <w:rPr>
                <w:rFonts w:ascii="PT Sans" w:eastAsia="Times New Roman" w:hAnsi="PT Sans" w:cs="Times New Roman"/>
                <w:color w:val="000000"/>
                <w:sz w:val="16"/>
                <w:szCs w:val="16"/>
                <w:lang w:eastAsia="ru-RU"/>
              </w:rPr>
            </w:pPr>
            <w:r>
              <w:rPr>
                <w:rFonts w:ascii="PT Sans" w:eastAsia="Times New Roman" w:hAnsi="PT Sans" w:cs="Times New Roman"/>
                <w:color w:val="000000"/>
                <w:sz w:val="16"/>
                <w:szCs w:val="16"/>
                <w:lang w:eastAsia="ru-RU"/>
              </w:rPr>
              <w:t>29.05</w:t>
            </w:r>
          </w:p>
        </w:tc>
        <w:tc>
          <w:tcPr>
            <w:tcW w:w="190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DB2FF8" w:rsidRPr="00E25E0D" w:rsidRDefault="00DB2FF8" w:rsidP="00EE111E">
            <w:pPr>
              <w:spacing w:after="150" w:line="240" w:lineRule="auto"/>
              <w:jc w:val="center"/>
              <w:rPr>
                <w:rFonts w:ascii="PT Sans" w:eastAsia="Times New Roman" w:hAnsi="PT Sans" w:cs="Times New Roman"/>
                <w:color w:val="000000"/>
                <w:sz w:val="16"/>
                <w:szCs w:val="16"/>
                <w:lang w:eastAsia="ru-RU"/>
              </w:rPr>
            </w:pPr>
          </w:p>
        </w:tc>
      </w:tr>
    </w:tbl>
    <w:p w:rsidR="00EE111E" w:rsidRPr="00E25E0D" w:rsidRDefault="00EE111E" w:rsidP="00EE111E">
      <w:pPr>
        <w:shd w:val="clear" w:color="auto" w:fill="FFFFFF"/>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br/>
      </w:r>
    </w:p>
    <w:p w:rsidR="00EE111E" w:rsidRPr="00E25E0D" w:rsidRDefault="00EE111E" w:rsidP="00EE111E">
      <w:pPr>
        <w:shd w:val="clear" w:color="auto" w:fill="FFFFFF"/>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br/>
      </w:r>
    </w:p>
    <w:p w:rsidR="00EE111E" w:rsidRPr="00E25E0D" w:rsidRDefault="00EE111E" w:rsidP="00EE111E">
      <w:pPr>
        <w:shd w:val="clear" w:color="auto" w:fill="FFFFFF"/>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br/>
      </w:r>
    </w:p>
    <w:p w:rsidR="00EE111E" w:rsidRPr="00E25E0D" w:rsidRDefault="00EE111E" w:rsidP="00EE111E">
      <w:pPr>
        <w:shd w:val="clear" w:color="auto" w:fill="FFFFFF"/>
        <w:spacing w:after="150" w:line="240" w:lineRule="auto"/>
        <w:jc w:val="center"/>
        <w:rPr>
          <w:rFonts w:ascii="PT Sans" w:eastAsia="Times New Roman" w:hAnsi="PT Sans" w:cs="Times New Roman"/>
          <w:color w:val="000000"/>
          <w:sz w:val="16"/>
          <w:szCs w:val="16"/>
          <w:lang w:eastAsia="ru-RU"/>
        </w:rPr>
      </w:pPr>
      <w:r w:rsidRPr="00E25E0D">
        <w:rPr>
          <w:rFonts w:ascii="PT Sans" w:eastAsia="Times New Roman" w:hAnsi="PT Sans" w:cs="Times New Roman"/>
          <w:color w:val="000000"/>
          <w:sz w:val="16"/>
          <w:szCs w:val="16"/>
          <w:lang w:eastAsia="ru-RU"/>
        </w:rPr>
        <w:br/>
      </w:r>
    </w:p>
    <w:sectPr w:rsidR="00EE111E" w:rsidRPr="00E25E0D" w:rsidSect="00503367">
      <w:pgSz w:w="16838" w:h="11906" w:orient="landscape"/>
      <w:pgMar w:top="1701"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T Sans">
    <w:panose1 w:val="020B0503020203020204"/>
    <w:charset w:val="CC"/>
    <w:family w:val="swiss"/>
    <w:pitch w:val="variable"/>
    <w:sig w:usb0="A00002EF" w:usb1="5000204B" w:usb2="00000020" w:usb3="00000000" w:csb0="00000097"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BA7085"/>
    <w:multiLevelType w:val="multilevel"/>
    <w:tmpl w:val="01AC6E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D67623"/>
    <w:multiLevelType w:val="multilevel"/>
    <w:tmpl w:val="C6F63F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E463CA5"/>
    <w:multiLevelType w:val="multilevel"/>
    <w:tmpl w:val="8946BF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3B40192"/>
    <w:multiLevelType w:val="multilevel"/>
    <w:tmpl w:val="FC12CA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3D21244"/>
    <w:multiLevelType w:val="multilevel"/>
    <w:tmpl w:val="DA548B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44553A1"/>
    <w:multiLevelType w:val="multilevel"/>
    <w:tmpl w:val="042EAF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AA71E20"/>
    <w:multiLevelType w:val="multilevel"/>
    <w:tmpl w:val="E6CEF4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AF72EBF"/>
    <w:multiLevelType w:val="multilevel"/>
    <w:tmpl w:val="0CFC86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B121781"/>
    <w:multiLevelType w:val="multilevel"/>
    <w:tmpl w:val="E5C658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5221704"/>
    <w:multiLevelType w:val="multilevel"/>
    <w:tmpl w:val="379243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78527B5"/>
    <w:multiLevelType w:val="multilevel"/>
    <w:tmpl w:val="20CA5E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FDF036A"/>
    <w:multiLevelType w:val="multilevel"/>
    <w:tmpl w:val="2DD822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2AC7AFC"/>
    <w:multiLevelType w:val="multilevel"/>
    <w:tmpl w:val="F34C3D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5DC4FEB"/>
    <w:multiLevelType w:val="multilevel"/>
    <w:tmpl w:val="7CEA8A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DFE29C8"/>
    <w:multiLevelType w:val="multilevel"/>
    <w:tmpl w:val="45948F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6035C06"/>
    <w:multiLevelType w:val="multilevel"/>
    <w:tmpl w:val="2AE4B6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9A232CF"/>
    <w:multiLevelType w:val="multilevel"/>
    <w:tmpl w:val="BE36A9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E8507CC"/>
    <w:multiLevelType w:val="multilevel"/>
    <w:tmpl w:val="96A6D9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4"/>
  </w:num>
  <w:num w:numId="2">
    <w:abstractNumId w:val="15"/>
  </w:num>
  <w:num w:numId="3">
    <w:abstractNumId w:val="17"/>
  </w:num>
  <w:num w:numId="4">
    <w:abstractNumId w:val="10"/>
  </w:num>
  <w:num w:numId="5">
    <w:abstractNumId w:val="11"/>
  </w:num>
  <w:num w:numId="6">
    <w:abstractNumId w:val="6"/>
  </w:num>
  <w:num w:numId="7">
    <w:abstractNumId w:val="4"/>
  </w:num>
  <w:num w:numId="8">
    <w:abstractNumId w:val="8"/>
  </w:num>
  <w:num w:numId="9">
    <w:abstractNumId w:val="13"/>
  </w:num>
  <w:num w:numId="10">
    <w:abstractNumId w:val="16"/>
  </w:num>
  <w:num w:numId="11">
    <w:abstractNumId w:val="7"/>
  </w:num>
  <w:num w:numId="12">
    <w:abstractNumId w:val="9"/>
  </w:num>
  <w:num w:numId="13">
    <w:abstractNumId w:val="5"/>
  </w:num>
  <w:num w:numId="14">
    <w:abstractNumId w:val="3"/>
  </w:num>
  <w:num w:numId="15">
    <w:abstractNumId w:val="12"/>
  </w:num>
  <w:num w:numId="16">
    <w:abstractNumId w:val="0"/>
  </w:num>
  <w:num w:numId="17">
    <w:abstractNumId w:val="2"/>
  </w:num>
  <w:num w:numId="1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09F0"/>
    <w:rsid w:val="000370C7"/>
    <w:rsid w:val="000B1B2E"/>
    <w:rsid w:val="00104D4B"/>
    <w:rsid w:val="0013045F"/>
    <w:rsid w:val="00147EAC"/>
    <w:rsid w:val="00185F8F"/>
    <w:rsid w:val="001A39AE"/>
    <w:rsid w:val="00302177"/>
    <w:rsid w:val="00304BEE"/>
    <w:rsid w:val="00332F8B"/>
    <w:rsid w:val="003B1C0F"/>
    <w:rsid w:val="003E6943"/>
    <w:rsid w:val="0049778A"/>
    <w:rsid w:val="00503367"/>
    <w:rsid w:val="005760EC"/>
    <w:rsid w:val="005C271E"/>
    <w:rsid w:val="005C4F5D"/>
    <w:rsid w:val="00601924"/>
    <w:rsid w:val="00655B23"/>
    <w:rsid w:val="00664CB1"/>
    <w:rsid w:val="007028AF"/>
    <w:rsid w:val="00735D8D"/>
    <w:rsid w:val="00794475"/>
    <w:rsid w:val="0081772E"/>
    <w:rsid w:val="00825FC8"/>
    <w:rsid w:val="008B7E75"/>
    <w:rsid w:val="009518A8"/>
    <w:rsid w:val="00996EC6"/>
    <w:rsid w:val="009B3C36"/>
    <w:rsid w:val="00A109F0"/>
    <w:rsid w:val="00A21572"/>
    <w:rsid w:val="00A37CB5"/>
    <w:rsid w:val="00A41D41"/>
    <w:rsid w:val="00A71BC4"/>
    <w:rsid w:val="00AA2295"/>
    <w:rsid w:val="00AD503E"/>
    <w:rsid w:val="00B01D7D"/>
    <w:rsid w:val="00B0648C"/>
    <w:rsid w:val="00B54BFC"/>
    <w:rsid w:val="00BC08FE"/>
    <w:rsid w:val="00C20CF4"/>
    <w:rsid w:val="00C336CD"/>
    <w:rsid w:val="00C339D0"/>
    <w:rsid w:val="00C359EC"/>
    <w:rsid w:val="00C77120"/>
    <w:rsid w:val="00C77EB5"/>
    <w:rsid w:val="00CF6F98"/>
    <w:rsid w:val="00D74A52"/>
    <w:rsid w:val="00DB2FF8"/>
    <w:rsid w:val="00E20B40"/>
    <w:rsid w:val="00E25E0D"/>
    <w:rsid w:val="00E36A9D"/>
    <w:rsid w:val="00EE111E"/>
    <w:rsid w:val="00EE4613"/>
    <w:rsid w:val="00F750C3"/>
    <w:rsid w:val="00F9054E"/>
    <w:rsid w:val="00F9765E"/>
    <w:rsid w:val="00FC3FBC"/>
    <w:rsid w:val="00FC4F3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C6B1E7"/>
  <w15:chartTrackingRefBased/>
  <w15:docId w15:val="{C2EE7293-49B5-4DF7-870C-4F93B971ED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856293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78</TotalTime>
  <Pages>12</Pages>
  <Words>3336</Words>
  <Characters>19017</Characters>
  <Application>Microsoft Office Word</Application>
  <DocSecurity>0</DocSecurity>
  <Lines>158</Lines>
  <Paragraphs>44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Светлана</dc:creator>
  <cp:keywords/>
  <dc:description/>
  <cp:lastModifiedBy>Светлана</cp:lastModifiedBy>
  <cp:revision>117</cp:revision>
  <dcterms:created xsi:type="dcterms:W3CDTF">2022-09-21T16:18:00Z</dcterms:created>
  <dcterms:modified xsi:type="dcterms:W3CDTF">2022-12-16T11:17:00Z</dcterms:modified>
</cp:coreProperties>
</file>